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A1D13" w14:textId="77777777" w:rsidR="00570855" w:rsidRDefault="00570855" w:rsidP="0057085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Муниципальное бюджетное общеобразовательное учреждение </w:t>
      </w:r>
    </w:p>
    <w:p w14:paraId="3B0A3C6B" w14:textId="77777777" w:rsidR="00570855" w:rsidRDefault="00570855" w:rsidP="0057085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«Средняя общеобразовательная школа №11»</w:t>
      </w:r>
    </w:p>
    <w:p w14:paraId="503A2DAD"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3E538B6D"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218"/>
      </w:tblGrid>
      <w:tr w:rsidR="008D6CF8" w:rsidRPr="008D6CF8" w14:paraId="01487F88" w14:textId="77777777" w:rsidTr="00B1197D">
        <w:tc>
          <w:tcPr>
            <w:tcW w:w="5495" w:type="dxa"/>
          </w:tcPr>
          <w:p w14:paraId="2E25FC4E" w14:textId="77777777" w:rsidR="00570855" w:rsidRDefault="00570855" w:rsidP="00B1197D">
            <w:pPr>
              <w:suppressAutoHyphens/>
              <w:rPr>
                <w:rFonts w:ascii="Times New Roman" w:eastAsia="Times New Roman" w:hAnsi="Times New Roman" w:cs="Times New Roman"/>
                <w:sz w:val="24"/>
                <w:szCs w:val="24"/>
                <w:lang w:eastAsia="ar-SA"/>
              </w:rPr>
            </w:pPr>
          </w:p>
        </w:tc>
        <w:tc>
          <w:tcPr>
            <w:tcW w:w="4218" w:type="dxa"/>
          </w:tcPr>
          <w:p w14:paraId="024D198D" w14:textId="77777777" w:rsidR="00570855" w:rsidRPr="008D6CF8" w:rsidRDefault="00570855" w:rsidP="00B1197D">
            <w:pPr>
              <w:suppressAutoHyphens/>
              <w:rPr>
                <w:rFonts w:ascii="Times New Roman" w:eastAsia="Times New Roman" w:hAnsi="Times New Roman" w:cs="Times New Roman"/>
                <w:sz w:val="24"/>
                <w:szCs w:val="24"/>
                <w:lang w:eastAsia="ar-SA"/>
              </w:rPr>
            </w:pPr>
            <w:r w:rsidRPr="008D6CF8">
              <w:rPr>
                <w:rFonts w:ascii="Times New Roman" w:eastAsia="Times New Roman" w:hAnsi="Times New Roman" w:cs="Times New Roman"/>
                <w:sz w:val="24"/>
                <w:szCs w:val="24"/>
                <w:lang w:eastAsia="ar-SA"/>
              </w:rPr>
              <w:t>Приложение</w:t>
            </w:r>
          </w:p>
          <w:p w14:paraId="62D9F3B3" w14:textId="3C9ECFE8" w:rsidR="00570855" w:rsidRPr="008D6CF8" w:rsidRDefault="00570855" w:rsidP="00B1197D">
            <w:pPr>
              <w:suppressAutoHyphens/>
              <w:rPr>
                <w:rFonts w:ascii="Times New Roman" w:eastAsia="Times New Roman" w:hAnsi="Times New Roman" w:cs="Times New Roman"/>
                <w:sz w:val="24"/>
                <w:szCs w:val="24"/>
                <w:lang w:eastAsia="ar-SA"/>
              </w:rPr>
            </w:pPr>
            <w:r w:rsidRPr="008D6CF8">
              <w:rPr>
                <w:rFonts w:ascii="Times New Roman" w:eastAsia="Times New Roman" w:hAnsi="Times New Roman" w:cs="Times New Roman"/>
                <w:sz w:val="24"/>
                <w:szCs w:val="24"/>
                <w:lang w:eastAsia="ar-SA"/>
              </w:rPr>
              <w:t>к основной образовательной программе начального общего образования (ФГОС</w:t>
            </w:r>
            <w:r w:rsidR="00437F1C">
              <w:rPr>
                <w:rFonts w:ascii="Times New Roman" w:eastAsia="Times New Roman" w:hAnsi="Times New Roman" w:cs="Times New Roman"/>
                <w:sz w:val="24"/>
                <w:szCs w:val="24"/>
                <w:lang w:eastAsia="ar-SA"/>
              </w:rPr>
              <w:t xml:space="preserve"> НОО</w:t>
            </w:r>
            <w:r w:rsidRPr="008D6CF8">
              <w:rPr>
                <w:rFonts w:ascii="Times New Roman" w:eastAsia="Times New Roman" w:hAnsi="Times New Roman" w:cs="Times New Roman"/>
                <w:sz w:val="24"/>
                <w:szCs w:val="24"/>
                <w:lang w:eastAsia="ar-SA"/>
              </w:rPr>
              <w:t>)</w:t>
            </w:r>
          </w:p>
          <w:p w14:paraId="5E67086F" w14:textId="77777777" w:rsidR="00570855" w:rsidRPr="008D6CF8" w:rsidRDefault="00570855" w:rsidP="00B1197D">
            <w:pPr>
              <w:suppressAutoHyphens/>
              <w:rPr>
                <w:rFonts w:ascii="Times New Roman" w:eastAsia="Times New Roman" w:hAnsi="Times New Roman" w:cs="Times New Roman"/>
                <w:sz w:val="24"/>
                <w:szCs w:val="24"/>
                <w:lang w:eastAsia="ar-SA"/>
              </w:rPr>
            </w:pPr>
            <w:r w:rsidRPr="008D6CF8">
              <w:rPr>
                <w:rFonts w:ascii="Times New Roman" w:eastAsia="Times New Roman" w:hAnsi="Times New Roman" w:cs="Times New Roman"/>
                <w:sz w:val="24"/>
                <w:szCs w:val="24"/>
                <w:lang w:eastAsia="ar-SA"/>
              </w:rPr>
              <w:t>(Приказ по МБОУ «СОШ №11»</w:t>
            </w:r>
          </w:p>
          <w:p w14:paraId="31BB80C9" w14:textId="3B6205D6" w:rsidR="00570855" w:rsidRPr="008D6CF8" w:rsidRDefault="00EF3820" w:rsidP="00B1197D">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30.05.2024 г. № 282</w:t>
            </w:r>
            <w:r w:rsidR="00570855" w:rsidRPr="008D6CF8">
              <w:rPr>
                <w:rFonts w:ascii="Times New Roman" w:eastAsia="Times New Roman" w:hAnsi="Times New Roman" w:cs="Times New Roman"/>
                <w:sz w:val="24"/>
                <w:szCs w:val="24"/>
                <w:lang w:eastAsia="ar-SA"/>
              </w:rPr>
              <w:t>)</w:t>
            </w:r>
          </w:p>
        </w:tc>
      </w:tr>
    </w:tbl>
    <w:p w14:paraId="2618BC4D"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DFC9870"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7E70B895"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4566194D"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78E56B79"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458EC42"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326C57A6"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016B5393"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0D71E0D5"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64CB0838"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5C074491"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1DDE4658"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733D655F"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1566F1B0" w14:textId="77777777" w:rsidR="00350127" w:rsidRPr="00570855" w:rsidRDefault="00350127" w:rsidP="00805467">
      <w:pPr>
        <w:suppressAutoHyphens/>
        <w:spacing w:after="0" w:line="240" w:lineRule="auto"/>
        <w:jc w:val="center"/>
        <w:rPr>
          <w:rFonts w:ascii="Times New Roman" w:eastAsia="Times New Roman" w:hAnsi="Times New Roman" w:cs="Times New Roman"/>
          <w:b/>
          <w:bCs/>
          <w:sz w:val="32"/>
          <w:szCs w:val="32"/>
          <w:lang w:eastAsia="ar-SA"/>
        </w:rPr>
      </w:pPr>
      <w:r w:rsidRPr="00570855">
        <w:rPr>
          <w:rFonts w:ascii="Times New Roman" w:eastAsia="Times New Roman" w:hAnsi="Times New Roman" w:cs="Times New Roman"/>
          <w:b/>
          <w:bCs/>
          <w:sz w:val="32"/>
          <w:szCs w:val="32"/>
          <w:lang w:eastAsia="ar-SA"/>
        </w:rPr>
        <w:t xml:space="preserve">РАБОЧАЯ ПРОГРАММА ВОСПИТАНИЯ </w:t>
      </w:r>
    </w:p>
    <w:p w14:paraId="5B8872EB"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1CAD98A9"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4AC64577"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3363B74E"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37BF358"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5333FCD"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6A23643A"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6AC8ED38"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3941699E"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D7D9802"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763D54BF"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29E9234A"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6FFBAA1E"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24BA31BE"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6130EC8"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742AD071"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6C36E1D0"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081D270" w14:textId="128C77B7" w:rsidR="0035012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31D95B08" w14:textId="7A861A8B" w:rsidR="00570855" w:rsidRDefault="00570855" w:rsidP="00805467">
      <w:pPr>
        <w:suppressAutoHyphens/>
        <w:spacing w:after="0" w:line="240" w:lineRule="auto"/>
        <w:jc w:val="center"/>
        <w:rPr>
          <w:rFonts w:ascii="Times New Roman" w:eastAsia="Times New Roman" w:hAnsi="Times New Roman" w:cs="Times New Roman"/>
          <w:sz w:val="24"/>
          <w:szCs w:val="24"/>
          <w:lang w:eastAsia="ar-SA"/>
        </w:rPr>
      </w:pPr>
    </w:p>
    <w:p w14:paraId="05B54222" w14:textId="77777777" w:rsidR="00570855" w:rsidRPr="00805467" w:rsidRDefault="00570855" w:rsidP="00805467">
      <w:pPr>
        <w:suppressAutoHyphens/>
        <w:spacing w:after="0" w:line="240" w:lineRule="auto"/>
        <w:jc w:val="center"/>
        <w:rPr>
          <w:rFonts w:ascii="Times New Roman" w:eastAsia="Times New Roman" w:hAnsi="Times New Roman" w:cs="Times New Roman"/>
          <w:sz w:val="24"/>
          <w:szCs w:val="24"/>
          <w:lang w:eastAsia="ar-SA"/>
        </w:rPr>
      </w:pPr>
    </w:p>
    <w:p w14:paraId="5F72DF7D"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54F49F37"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478CF4E5"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059BCEF6"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455F57B5"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75B49843"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2C42368E"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Старый Оскол</w:t>
      </w:r>
    </w:p>
    <w:p w14:paraId="0333B4F0" w14:textId="4D9215B7" w:rsidR="00350127" w:rsidRPr="00805467" w:rsidRDefault="0087419F" w:rsidP="00805467">
      <w:pPr>
        <w:suppressAutoHyphens/>
        <w:spacing w:after="0" w:line="240" w:lineRule="auto"/>
        <w:jc w:val="center"/>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202</w:t>
      </w:r>
      <w:r w:rsidR="00C1046C" w:rsidRPr="00805467">
        <w:rPr>
          <w:rFonts w:ascii="Times New Roman" w:eastAsia="Times New Roman" w:hAnsi="Times New Roman" w:cs="Times New Roman"/>
          <w:sz w:val="24"/>
          <w:szCs w:val="24"/>
          <w:lang w:eastAsia="ar-SA"/>
        </w:rPr>
        <w:t>4</w:t>
      </w:r>
    </w:p>
    <w:p w14:paraId="71B11C5F"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329A69C4" w14:textId="77777777" w:rsidR="00350127" w:rsidRPr="00805467" w:rsidRDefault="00350127" w:rsidP="00805467">
      <w:pPr>
        <w:spacing w:after="0" w:line="240" w:lineRule="auto"/>
        <w:jc w:val="center"/>
        <w:rPr>
          <w:rFonts w:ascii="Times New Roman" w:eastAsia="Calibri" w:hAnsi="Times New Roman" w:cs="Times New Roman"/>
          <w:sz w:val="24"/>
          <w:szCs w:val="24"/>
        </w:rPr>
      </w:pPr>
      <w:r w:rsidRPr="00805467">
        <w:rPr>
          <w:rFonts w:ascii="Times New Roman" w:eastAsia="Calibri" w:hAnsi="Times New Roman" w:cs="Times New Roman"/>
          <w:sz w:val="24"/>
          <w:szCs w:val="24"/>
        </w:rPr>
        <w:t>СОДЕРЖАНИЕ</w:t>
      </w:r>
    </w:p>
    <w:p w14:paraId="68D85B58" w14:textId="77777777" w:rsidR="00350127" w:rsidRPr="00805467" w:rsidRDefault="00350127" w:rsidP="00805467">
      <w:pPr>
        <w:spacing w:after="0" w:line="240" w:lineRule="auto"/>
        <w:rPr>
          <w:rFonts w:ascii="Times New Roman" w:hAnsi="Times New Roman" w:cs="Times New Roman"/>
          <w:sz w:val="24"/>
          <w:szCs w:val="24"/>
        </w:rPr>
      </w:pPr>
      <w:r w:rsidRPr="00805467">
        <w:rPr>
          <w:rFonts w:ascii="Times New Roman" w:hAnsi="Times New Roman" w:cs="Times New Roman"/>
          <w:sz w:val="24"/>
          <w:szCs w:val="24"/>
        </w:rPr>
        <w:fldChar w:fldCharType="begin"/>
      </w:r>
      <w:r w:rsidRPr="00805467">
        <w:rPr>
          <w:rFonts w:ascii="Times New Roman" w:hAnsi="Times New Roman" w:cs="Times New Roman"/>
          <w:sz w:val="24"/>
          <w:szCs w:val="24"/>
        </w:rPr>
        <w:instrText>TOC \h \z \u \o "1-3"</w:instrText>
      </w:r>
      <w:r w:rsidRPr="00805467">
        <w:rPr>
          <w:rFonts w:ascii="Times New Roman" w:hAnsi="Times New Roman" w:cs="Times New Roman"/>
          <w:sz w:val="24"/>
          <w:szCs w:val="24"/>
        </w:rPr>
        <w:fldChar w:fldCharType="separate"/>
      </w:r>
      <w:hyperlink w:anchor="__RefHeading___2" w:history="1">
        <w:r w:rsidRPr="00805467">
          <w:rPr>
            <w:rStyle w:val="ac"/>
            <w:rFonts w:ascii="Times New Roman" w:hAnsi="Times New Roman" w:cs="Times New Roman"/>
            <w:color w:val="auto"/>
            <w:sz w:val="24"/>
            <w:szCs w:val="24"/>
          </w:rPr>
          <w:t>РАЗДЕЛ 1. ЦЕЛЕВОЙ</w:t>
        </w:r>
        <w:r w:rsidRPr="00805467">
          <w:rPr>
            <w:rStyle w:val="ac"/>
            <w:rFonts w:ascii="Times New Roman" w:hAnsi="Times New Roman" w:cs="Times New Roman"/>
            <w:color w:val="auto"/>
            <w:sz w:val="24"/>
            <w:szCs w:val="24"/>
          </w:rPr>
          <w:tab/>
        </w:r>
      </w:hyperlink>
    </w:p>
    <w:p w14:paraId="4F352253" w14:textId="7857F64D" w:rsidR="00350127" w:rsidRPr="00805467" w:rsidRDefault="00437F1C" w:rsidP="00805467">
      <w:pPr>
        <w:spacing w:after="0" w:line="240" w:lineRule="auto"/>
        <w:rPr>
          <w:rStyle w:val="ac"/>
          <w:rFonts w:ascii="Times New Roman" w:hAnsi="Times New Roman" w:cs="Times New Roman"/>
          <w:color w:val="auto"/>
          <w:sz w:val="24"/>
          <w:szCs w:val="24"/>
        </w:rPr>
      </w:pPr>
      <w:hyperlink w:anchor="__RefHeading___3" w:history="1">
        <w:r w:rsidR="00350127" w:rsidRPr="00805467">
          <w:rPr>
            <w:rStyle w:val="ac"/>
            <w:rFonts w:ascii="Times New Roman" w:hAnsi="Times New Roman" w:cs="Times New Roman"/>
            <w:color w:val="auto"/>
            <w:sz w:val="24"/>
            <w:szCs w:val="24"/>
          </w:rPr>
          <w:t>1.1 Цель и задачи воспитания обучающихся</w:t>
        </w:r>
        <w:r w:rsidR="00350127" w:rsidRPr="00805467">
          <w:rPr>
            <w:rStyle w:val="ac"/>
            <w:rFonts w:ascii="Times New Roman" w:hAnsi="Times New Roman" w:cs="Times New Roman"/>
            <w:color w:val="auto"/>
            <w:sz w:val="24"/>
            <w:szCs w:val="24"/>
          </w:rPr>
          <w:tab/>
        </w:r>
      </w:hyperlink>
    </w:p>
    <w:p w14:paraId="6190EC98" w14:textId="60495907" w:rsidR="00C1046C" w:rsidRPr="00805467" w:rsidRDefault="00C1046C" w:rsidP="00805467">
      <w:pPr>
        <w:spacing w:after="0" w:line="240" w:lineRule="auto"/>
        <w:rPr>
          <w:rFonts w:ascii="Times New Roman" w:hAnsi="Times New Roman" w:cs="Times New Roman"/>
          <w:sz w:val="24"/>
          <w:szCs w:val="24"/>
        </w:rPr>
      </w:pPr>
      <w:r w:rsidRPr="00805467">
        <w:rPr>
          <w:rStyle w:val="ac"/>
          <w:rFonts w:ascii="Times New Roman" w:hAnsi="Times New Roman" w:cs="Times New Roman"/>
          <w:color w:val="auto"/>
          <w:sz w:val="24"/>
          <w:szCs w:val="24"/>
          <w:u w:val="none"/>
        </w:rPr>
        <w:t>1.2 Направления воспитания</w:t>
      </w:r>
    </w:p>
    <w:p w14:paraId="44729E72" w14:textId="77777777" w:rsidR="00350127" w:rsidRPr="00805467" w:rsidRDefault="00437F1C" w:rsidP="00805467">
      <w:pPr>
        <w:spacing w:after="0" w:line="240" w:lineRule="auto"/>
        <w:rPr>
          <w:rFonts w:ascii="Times New Roman" w:hAnsi="Times New Roman" w:cs="Times New Roman"/>
          <w:sz w:val="24"/>
          <w:szCs w:val="24"/>
        </w:rPr>
      </w:pPr>
      <w:hyperlink w:anchor="__RefHeading___4" w:history="1">
        <w:r w:rsidR="00350127" w:rsidRPr="00805467">
          <w:rPr>
            <w:rStyle w:val="ac"/>
            <w:rFonts w:ascii="Times New Roman" w:hAnsi="Times New Roman" w:cs="Times New Roman"/>
            <w:color w:val="auto"/>
            <w:sz w:val="24"/>
            <w:szCs w:val="24"/>
          </w:rPr>
          <w:t>1.2  Целевые ориентиры результатов воспитания</w:t>
        </w:r>
        <w:r w:rsidR="00350127" w:rsidRPr="00805467">
          <w:rPr>
            <w:rStyle w:val="ac"/>
            <w:rFonts w:ascii="Times New Roman" w:hAnsi="Times New Roman" w:cs="Times New Roman"/>
            <w:color w:val="auto"/>
            <w:sz w:val="24"/>
            <w:szCs w:val="24"/>
          </w:rPr>
          <w:tab/>
        </w:r>
      </w:hyperlink>
    </w:p>
    <w:p w14:paraId="7C356283" w14:textId="3760534B" w:rsidR="00350127" w:rsidRPr="00805467" w:rsidRDefault="00437F1C" w:rsidP="00805467">
      <w:pPr>
        <w:spacing w:after="0" w:line="240" w:lineRule="auto"/>
        <w:rPr>
          <w:rFonts w:ascii="Times New Roman" w:hAnsi="Times New Roman" w:cs="Times New Roman"/>
          <w:sz w:val="24"/>
          <w:szCs w:val="24"/>
        </w:rPr>
      </w:pPr>
      <w:hyperlink w:anchor="__RefHeading___5" w:history="1">
        <w:r w:rsidR="00350127" w:rsidRPr="00805467">
          <w:rPr>
            <w:rStyle w:val="ac"/>
            <w:rFonts w:ascii="Times New Roman" w:hAnsi="Times New Roman" w:cs="Times New Roman"/>
            <w:color w:val="auto"/>
            <w:sz w:val="24"/>
            <w:szCs w:val="24"/>
          </w:rPr>
          <w:t>РАЗДЕЛ 2. СОДЕРЖАТЕЛЬНЫЙ</w:t>
        </w:r>
        <w:r w:rsidR="00350127" w:rsidRPr="00805467">
          <w:rPr>
            <w:rStyle w:val="ac"/>
            <w:rFonts w:ascii="Times New Roman" w:hAnsi="Times New Roman" w:cs="Times New Roman"/>
            <w:color w:val="auto"/>
            <w:sz w:val="24"/>
            <w:szCs w:val="24"/>
          </w:rPr>
          <w:tab/>
        </w:r>
      </w:hyperlink>
    </w:p>
    <w:p w14:paraId="27113965" w14:textId="26BE2C7D" w:rsidR="00350127" w:rsidRPr="00805467" w:rsidRDefault="00437F1C" w:rsidP="00805467">
      <w:pPr>
        <w:spacing w:after="0" w:line="240" w:lineRule="auto"/>
        <w:rPr>
          <w:rFonts w:ascii="Times New Roman" w:hAnsi="Times New Roman" w:cs="Times New Roman"/>
          <w:sz w:val="24"/>
          <w:szCs w:val="24"/>
        </w:rPr>
      </w:pPr>
      <w:hyperlink w:anchor="__RefHeading___6" w:history="1">
        <w:r w:rsidR="00350127" w:rsidRPr="00805467">
          <w:rPr>
            <w:rStyle w:val="ac"/>
            <w:rFonts w:ascii="Times New Roman" w:hAnsi="Times New Roman" w:cs="Times New Roman"/>
            <w:color w:val="auto"/>
            <w:sz w:val="24"/>
            <w:szCs w:val="24"/>
          </w:rPr>
          <w:t>2.</w:t>
        </w:r>
        <w:r w:rsidR="00A20B5E" w:rsidRPr="00805467">
          <w:rPr>
            <w:rStyle w:val="ac"/>
            <w:rFonts w:ascii="Times New Roman" w:hAnsi="Times New Roman" w:cs="Times New Roman"/>
            <w:color w:val="auto"/>
            <w:sz w:val="24"/>
            <w:szCs w:val="24"/>
          </w:rPr>
          <w:t xml:space="preserve">1 </w:t>
        </w:r>
        <w:r w:rsidR="00C1046C" w:rsidRPr="00805467">
          <w:rPr>
            <w:rStyle w:val="ac"/>
            <w:rFonts w:ascii="Times New Roman" w:hAnsi="Times New Roman" w:cs="Times New Roman"/>
            <w:color w:val="auto"/>
            <w:sz w:val="24"/>
            <w:szCs w:val="24"/>
          </w:rPr>
          <w:t xml:space="preserve">Уклад школы </w:t>
        </w:r>
      </w:hyperlink>
    </w:p>
    <w:p w14:paraId="5AD3B0A1" w14:textId="77777777" w:rsidR="00350127" w:rsidRPr="00805467" w:rsidRDefault="00437F1C" w:rsidP="00805467">
      <w:pPr>
        <w:spacing w:after="0" w:line="240" w:lineRule="auto"/>
        <w:rPr>
          <w:rFonts w:ascii="Times New Roman" w:hAnsi="Times New Roman" w:cs="Times New Roman"/>
          <w:sz w:val="24"/>
          <w:szCs w:val="24"/>
        </w:rPr>
      </w:pPr>
      <w:hyperlink w:anchor="__RefHeading___7" w:history="1">
        <w:r w:rsidR="00350127" w:rsidRPr="00805467">
          <w:rPr>
            <w:rStyle w:val="ac"/>
            <w:rFonts w:ascii="Times New Roman" w:hAnsi="Times New Roman" w:cs="Times New Roman"/>
            <w:color w:val="auto"/>
            <w:sz w:val="24"/>
            <w:szCs w:val="24"/>
          </w:rPr>
          <w:t>2.2 Виды, формы и содержание воспитательной деятельности</w:t>
        </w:r>
        <w:r w:rsidR="00350127" w:rsidRPr="00805467">
          <w:rPr>
            <w:rStyle w:val="ac"/>
            <w:rFonts w:ascii="Times New Roman" w:hAnsi="Times New Roman" w:cs="Times New Roman"/>
            <w:color w:val="auto"/>
            <w:sz w:val="24"/>
            <w:szCs w:val="24"/>
          </w:rPr>
          <w:tab/>
        </w:r>
      </w:hyperlink>
    </w:p>
    <w:p w14:paraId="062C01A2" w14:textId="77777777" w:rsidR="00350127" w:rsidRPr="00805467" w:rsidRDefault="00437F1C" w:rsidP="00805467">
      <w:pPr>
        <w:spacing w:after="0" w:line="240" w:lineRule="auto"/>
        <w:rPr>
          <w:rFonts w:ascii="Times New Roman" w:hAnsi="Times New Roman" w:cs="Times New Roman"/>
          <w:sz w:val="24"/>
          <w:szCs w:val="24"/>
        </w:rPr>
      </w:pPr>
      <w:hyperlink w:anchor="__RefHeading___8" w:history="1">
        <w:r w:rsidR="00350127" w:rsidRPr="00805467">
          <w:rPr>
            <w:rStyle w:val="ac"/>
            <w:rFonts w:ascii="Times New Roman" w:hAnsi="Times New Roman" w:cs="Times New Roman"/>
            <w:color w:val="auto"/>
            <w:sz w:val="24"/>
            <w:szCs w:val="24"/>
          </w:rPr>
          <w:t>РАЗДЕЛ 3. ОРГАНИЗАЦИОННЫЙ</w:t>
        </w:r>
        <w:r w:rsidR="00350127" w:rsidRPr="00805467">
          <w:rPr>
            <w:rStyle w:val="ac"/>
            <w:rFonts w:ascii="Times New Roman" w:hAnsi="Times New Roman" w:cs="Times New Roman"/>
            <w:color w:val="auto"/>
            <w:sz w:val="24"/>
            <w:szCs w:val="24"/>
          </w:rPr>
          <w:tab/>
        </w:r>
      </w:hyperlink>
    </w:p>
    <w:p w14:paraId="614761F7" w14:textId="77777777" w:rsidR="00350127" w:rsidRPr="00805467" w:rsidRDefault="00437F1C" w:rsidP="00805467">
      <w:pPr>
        <w:spacing w:after="0" w:line="240" w:lineRule="auto"/>
        <w:rPr>
          <w:rFonts w:ascii="Times New Roman" w:hAnsi="Times New Roman" w:cs="Times New Roman"/>
          <w:sz w:val="24"/>
          <w:szCs w:val="24"/>
        </w:rPr>
      </w:pPr>
      <w:hyperlink w:anchor="__RefHeading___9" w:history="1">
        <w:r w:rsidR="00350127" w:rsidRPr="00805467">
          <w:rPr>
            <w:rStyle w:val="ac"/>
            <w:rFonts w:ascii="Times New Roman" w:hAnsi="Times New Roman" w:cs="Times New Roman"/>
            <w:color w:val="auto"/>
            <w:sz w:val="24"/>
            <w:szCs w:val="24"/>
          </w:rPr>
          <w:t>3.1 Кадровое обеспечение</w:t>
        </w:r>
        <w:r w:rsidR="00350127" w:rsidRPr="00805467">
          <w:rPr>
            <w:rStyle w:val="ac"/>
            <w:rFonts w:ascii="Times New Roman" w:hAnsi="Times New Roman" w:cs="Times New Roman"/>
            <w:color w:val="auto"/>
            <w:sz w:val="24"/>
            <w:szCs w:val="24"/>
          </w:rPr>
          <w:tab/>
        </w:r>
      </w:hyperlink>
    </w:p>
    <w:p w14:paraId="0A8630D4" w14:textId="77777777" w:rsidR="00350127" w:rsidRPr="00805467" w:rsidRDefault="00437F1C" w:rsidP="00805467">
      <w:pPr>
        <w:spacing w:after="0" w:line="240" w:lineRule="auto"/>
        <w:rPr>
          <w:rFonts w:ascii="Times New Roman" w:hAnsi="Times New Roman" w:cs="Times New Roman"/>
          <w:sz w:val="24"/>
          <w:szCs w:val="24"/>
        </w:rPr>
      </w:pPr>
      <w:hyperlink w:anchor="__RefHeading___10" w:history="1">
        <w:r w:rsidR="00350127" w:rsidRPr="00805467">
          <w:rPr>
            <w:rStyle w:val="ac"/>
            <w:rFonts w:ascii="Times New Roman" w:hAnsi="Times New Roman" w:cs="Times New Roman"/>
            <w:color w:val="auto"/>
            <w:sz w:val="24"/>
            <w:szCs w:val="24"/>
          </w:rPr>
          <w:t>3.2 Нормативно-методическое обеспечение</w:t>
        </w:r>
        <w:r w:rsidR="00350127" w:rsidRPr="00805467">
          <w:rPr>
            <w:rStyle w:val="ac"/>
            <w:rFonts w:ascii="Times New Roman" w:hAnsi="Times New Roman" w:cs="Times New Roman"/>
            <w:color w:val="auto"/>
            <w:sz w:val="24"/>
            <w:szCs w:val="24"/>
          </w:rPr>
          <w:tab/>
        </w:r>
      </w:hyperlink>
    </w:p>
    <w:p w14:paraId="590BDE4D" w14:textId="77777777" w:rsidR="00350127" w:rsidRPr="00805467" w:rsidRDefault="00437F1C" w:rsidP="00805467">
      <w:pPr>
        <w:spacing w:after="0" w:line="240" w:lineRule="auto"/>
        <w:rPr>
          <w:rFonts w:ascii="Times New Roman" w:hAnsi="Times New Roman" w:cs="Times New Roman"/>
          <w:sz w:val="24"/>
          <w:szCs w:val="24"/>
        </w:rPr>
      </w:pPr>
      <w:hyperlink w:anchor="__RefHeading___11" w:history="1">
        <w:r w:rsidR="00350127" w:rsidRPr="00805467">
          <w:rPr>
            <w:rStyle w:val="ac"/>
            <w:rFonts w:ascii="Times New Roman" w:hAnsi="Times New Roman" w:cs="Times New Roman"/>
            <w:color w:val="auto"/>
            <w:sz w:val="24"/>
            <w:szCs w:val="24"/>
          </w:rPr>
          <w:t>3.3 Требования к условиям работы с обучающимися с особыми образовательными потребностями</w:t>
        </w:r>
        <w:r w:rsidR="00350127" w:rsidRPr="00805467">
          <w:rPr>
            <w:rStyle w:val="ac"/>
            <w:rFonts w:ascii="Times New Roman" w:hAnsi="Times New Roman" w:cs="Times New Roman"/>
            <w:color w:val="auto"/>
            <w:sz w:val="24"/>
            <w:szCs w:val="24"/>
          </w:rPr>
          <w:tab/>
        </w:r>
      </w:hyperlink>
    </w:p>
    <w:p w14:paraId="375C0D09" w14:textId="77777777" w:rsidR="00350127" w:rsidRPr="00805467" w:rsidRDefault="00437F1C" w:rsidP="00805467">
      <w:pPr>
        <w:spacing w:after="0" w:line="240" w:lineRule="auto"/>
        <w:rPr>
          <w:rFonts w:ascii="Times New Roman" w:hAnsi="Times New Roman" w:cs="Times New Roman"/>
          <w:sz w:val="24"/>
          <w:szCs w:val="24"/>
        </w:rPr>
      </w:pPr>
      <w:hyperlink w:anchor="__RefHeading___12" w:history="1">
        <w:r w:rsidR="00350127" w:rsidRPr="00805467">
          <w:rPr>
            <w:rStyle w:val="ac"/>
            <w:rFonts w:ascii="Times New Roman" w:hAnsi="Times New Roman" w:cs="Times New Roman"/>
            <w:color w:val="auto"/>
            <w:sz w:val="24"/>
            <w:szCs w:val="24"/>
          </w:rPr>
          <w:t>3.4 Система поощрения социальной успешности и проявлений активной жизненной позиции обучающихся</w:t>
        </w:r>
        <w:r w:rsidR="00350127" w:rsidRPr="00805467">
          <w:rPr>
            <w:rStyle w:val="ac"/>
            <w:rFonts w:ascii="Times New Roman" w:hAnsi="Times New Roman" w:cs="Times New Roman"/>
            <w:color w:val="auto"/>
            <w:sz w:val="24"/>
            <w:szCs w:val="24"/>
          </w:rPr>
          <w:tab/>
        </w:r>
      </w:hyperlink>
    </w:p>
    <w:p w14:paraId="616CDCAC" w14:textId="77777777" w:rsidR="00350127" w:rsidRPr="00805467" w:rsidRDefault="00437F1C" w:rsidP="00805467">
      <w:pPr>
        <w:spacing w:after="0" w:line="240" w:lineRule="auto"/>
        <w:rPr>
          <w:rFonts w:ascii="Times New Roman" w:hAnsi="Times New Roman" w:cs="Times New Roman"/>
          <w:sz w:val="24"/>
          <w:szCs w:val="24"/>
        </w:rPr>
      </w:pPr>
      <w:hyperlink w:anchor="__RefHeading___13" w:history="1">
        <w:r w:rsidR="00350127" w:rsidRPr="00805467">
          <w:rPr>
            <w:rStyle w:val="ac"/>
            <w:rFonts w:ascii="Times New Roman" w:hAnsi="Times New Roman" w:cs="Times New Roman"/>
            <w:color w:val="auto"/>
            <w:sz w:val="24"/>
            <w:szCs w:val="24"/>
          </w:rPr>
          <w:t>3.5 Анализ воспитательного процесса</w:t>
        </w:r>
        <w:r w:rsidR="00350127" w:rsidRPr="00805467">
          <w:rPr>
            <w:rStyle w:val="ac"/>
            <w:rFonts w:ascii="Times New Roman" w:hAnsi="Times New Roman" w:cs="Times New Roman"/>
            <w:color w:val="auto"/>
            <w:sz w:val="24"/>
            <w:szCs w:val="24"/>
          </w:rPr>
          <w:tab/>
        </w:r>
      </w:hyperlink>
    </w:p>
    <w:p w14:paraId="285A9A7D" w14:textId="77777777" w:rsidR="00350127" w:rsidRPr="00805467" w:rsidRDefault="00437F1C" w:rsidP="00805467">
      <w:pPr>
        <w:spacing w:after="0" w:line="240" w:lineRule="auto"/>
        <w:rPr>
          <w:rFonts w:ascii="Times New Roman" w:hAnsi="Times New Roman" w:cs="Times New Roman"/>
          <w:sz w:val="24"/>
          <w:szCs w:val="24"/>
        </w:rPr>
      </w:pPr>
      <w:hyperlink w:anchor="__RefHeading___14" w:history="1">
        <w:r w:rsidR="00350127" w:rsidRPr="00805467">
          <w:rPr>
            <w:rStyle w:val="ac"/>
            <w:rFonts w:ascii="Times New Roman" w:hAnsi="Times New Roman" w:cs="Times New Roman"/>
            <w:color w:val="auto"/>
            <w:sz w:val="24"/>
            <w:szCs w:val="24"/>
          </w:rPr>
          <w:t>Примерный календарный план воспитательной работы</w:t>
        </w:r>
        <w:r w:rsidR="0087419F" w:rsidRPr="00805467">
          <w:rPr>
            <w:rStyle w:val="ac"/>
            <w:rFonts w:ascii="Times New Roman" w:hAnsi="Times New Roman" w:cs="Times New Roman"/>
            <w:color w:val="auto"/>
            <w:sz w:val="24"/>
            <w:szCs w:val="24"/>
          </w:rPr>
          <w:t xml:space="preserve"> </w:t>
        </w:r>
        <w:r w:rsidR="00350127" w:rsidRPr="00805467">
          <w:rPr>
            <w:rStyle w:val="ac"/>
            <w:rFonts w:ascii="Times New Roman" w:hAnsi="Times New Roman" w:cs="Times New Roman"/>
            <w:color w:val="auto"/>
            <w:sz w:val="24"/>
            <w:szCs w:val="24"/>
          </w:rPr>
          <w:tab/>
        </w:r>
      </w:hyperlink>
    </w:p>
    <w:p w14:paraId="36E56562" w14:textId="77777777" w:rsidR="00350127" w:rsidRPr="00805467" w:rsidRDefault="00350127" w:rsidP="00805467">
      <w:pPr>
        <w:spacing w:after="0" w:line="240" w:lineRule="auto"/>
        <w:rPr>
          <w:rFonts w:ascii="Times New Roman" w:hAnsi="Times New Roman" w:cs="Times New Roman"/>
          <w:sz w:val="24"/>
          <w:szCs w:val="24"/>
        </w:rPr>
      </w:pPr>
      <w:r w:rsidRPr="00805467">
        <w:rPr>
          <w:rFonts w:ascii="Times New Roman" w:hAnsi="Times New Roman" w:cs="Times New Roman"/>
          <w:sz w:val="24"/>
          <w:szCs w:val="24"/>
        </w:rPr>
        <w:fldChar w:fldCharType="end"/>
      </w:r>
    </w:p>
    <w:p w14:paraId="196F2E61" w14:textId="77777777" w:rsidR="00350127" w:rsidRPr="00805467" w:rsidRDefault="00350127" w:rsidP="00805467">
      <w:pPr>
        <w:spacing w:after="0" w:line="240" w:lineRule="auto"/>
        <w:rPr>
          <w:rFonts w:ascii="Times New Roman" w:eastAsia="Calibri" w:hAnsi="Times New Roman" w:cs="Times New Roman"/>
          <w:sz w:val="24"/>
          <w:szCs w:val="24"/>
        </w:rPr>
      </w:pPr>
    </w:p>
    <w:p w14:paraId="5953078B" w14:textId="77777777" w:rsidR="00350127" w:rsidRPr="00805467" w:rsidRDefault="00350127" w:rsidP="00805467">
      <w:pPr>
        <w:spacing w:after="0" w:line="240" w:lineRule="auto"/>
        <w:rPr>
          <w:rFonts w:ascii="Times New Roman" w:eastAsia="Calibri" w:hAnsi="Times New Roman" w:cs="Times New Roman"/>
          <w:sz w:val="24"/>
          <w:szCs w:val="24"/>
        </w:rPr>
      </w:pPr>
    </w:p>
    <w:p w14:paraId="61554433" w14:textId="77777777" w:rsidR="00350127" w:rsidRPr="00805467" w:rsidRDefault="00350127" w:rsidP="00805467">
      <w:pPr>
        <w:spacing w:after="0" w:line="240" w:lineRule="auto"/>
        <w:rPr>
          <w:rFonts w:ascii="Times New Roman" w:eastAsia="Calibri" w:hAnsi="Times New Roman" w:cs="Times New Roman"/>
          <w:sz w:val="24"/>
          <w:szCs w:val="24"/>
        </w:rPr>
      </w:pPr>
    </w:p>
    <w:p w14:paraId="1F26372A" w14:textId="77777777" w:rsidR="00350127" w:rsidRPr="00805467" w:rsidRDefault="00350127" w:rsidP="00805467">
      <w:pPr>
        <w:spacing w:after="0" w:line="240" w:lineRule="auto"/>
        <w:rPr>
          <w:rFonts w:ascii="Times New Roman" w:eastAsia="Calibri" w:hAnsi="Times New Roman" w:cs="Times New Roman"/>
          <w:sz w:val="24"/>
          <w:szCs w:val="24"/>
        </w:rPr>
      </w:pPr>
    </w:p>
    <w:p w14:paraId="181F098C" w14:textId="77777777" w:rsidR="00350127" w:rsidRPr="00805467" w:rsidRDefault="00350127" w:rsidP="00805467">
      <w:pPr>
        <w:spacing w:after="0" w:line="240" w:lineRule="auto"/>
        <w:rPr>
          <w:rFonts w:ascii="Times New Roman" w:eastAsia="Calibri" w:hAnsi="Times New Roman" w:cs="Times New Roman"/>
          <w:sz w:val="24"/>
          <w:szCs w:val="24"/>
        </w:rPr>
      </w:pPr>
    </w:p>
    <w:p w14:paraId="79BDF7AE" w14:textId="77777777" w:rsidR="00350127" w:rsidRPr="00805467" w:rsidRDefault="00350127" w:rsidP="00805467">
      <w:pPr>
        <w:spacing w:after="0" w:line="240" w:lineRule="auto"/>
        <w:rPr>
          <w:rFonts w:ascii="Times New Roman" w:eastAsia="Calibri" w:hAnsi="Times New Roman" w:cs="Times New Roman"/>
          <w:sz w:val="24"/>
          <w:szCs w:val="24"/>
        </w:rPr>
      </w:pPr>
    </w:p>
    <w:p w14:paraId="07D3B46B" w14:textId="77777777" w:rsidR="00350127" w:rsidRPr="00805467" w:rsidRDefault="00350127" w:rsidP="00805467">
      <w:pPr>
        <w:spacing w:after="0" w:line="240" w:lineRule="auto"/>
        <w:rPr>
          <w:rFonts w:ascii="Times New Roman" w:eastAsia="Calibri" w:hAnsi="Times New Roman" w:cs="Times New Roman"/>
          <w:sz w:val="24"/>
          <w:szCs w:val="24"/>
        </w:rPr>
      </w:pPr>
    </w:p>
    <w:p w14:paraId="5FBD170E" w14:textId="77777777" w:rsidR="00350127" w:rsidRPr="00805467" w:rsidRDefault="00350127" w:rsidP="00805467">
      <w:pPr>
        <w:spacing w:after="0" w:line="240" w:lineRule="auto"/>
        <w:rPr>
          <w:rFonts w:ascii="Times New Roman" w:eastAsia="Calibri" w:hAnsi="Times New Roman" w:cs="Times New Roman"/>
          <w:sz w:val="24"/>
          <w:szCs w:val="24"/>
        </w:rPr>
      </w:pPr>
    </w:p>
    <w:p w14:paraId="742A580A" w14:textId="77777777" w:rsidR="00350127" w:rsidRPr="00805467" w:rsidRDefault="00350127" w:rsidP="00805467">
      <w:pPr>
        <w:spacing w:after="0" w:line="240" w:lineRule="auto"/>
        <w:rPr>
          <w:rFonts w:ascii="Times New Roman" w:eastAsia="Calibri" w:hAnsi="Times New Roman" w:cs="Times New Roman"/>
          <w:sz w:val="24"/>
          <w:szCs w:val="24"/>
        </w:rPr>
      </w:pPr>
    </w:p>
    <w:p w14:paraId="17805D50" w14:textId="77777777" w:rsidR="00350127" w:rsidRPr="00805467" w:rsidRDefault="00350127" w:rsidP="00805467">
      <w:pPr>
        <w:spacing w:after="0" w:line="240" w:lineRule="auto"/>
        <w:rPr>
          <w:rFonts w:ascii="Times New Roman" w:eastAsia="Calibri" w:hAnsi="Times New Roman" w:cs="Times New Roman"/>
          <w:sz w:val="24"/>
          <w:szCs w:val="24"/>
        </w:rPr>
      </w:pPr>
    </w:p>
    <w:p w14:paraId="32888C45" w14:textId="77777777" w:rsidR="00350127" w:rsidRPr="00805467" w:rsidRDefault="00350127" w:rsidP="00805467">
      <w:pPr>
        <w:spacing w:after="0" w:line="240" w:lineRule="auto"/>
        <w:jc w:val="both"/>
        <w:rPr>
          <w:rFonts w:ascii="Times New Roman" w:eastAsia="Calibri" w:hAnsi="Times New Roman" w:cs="Times New Roman"/>
          <w:sz w:val="24"/>
          <w:szCs w:val="24"/>
        </w:rPr>
      </w:pPr>
    </w:p>
    <w:p w14:paraId="3B7A1479" w14:textId="77777777" w:rsidR="00350127" w:rsidRPr="00805467" w:rsidRDefault="00350127" w:rsidP="00805467">
      <w:pPr>
        <w:spacing w:after="0" w:line="240" w:lineRule="auto"/>
        <w:jc w:val="both"/>
        <w:rPr>
          <w:rFonts w:ascii="Times New Roman" w:eastAsia="Calibri" w:hAnsi="Times New Roman" w:cs="Times New Roman"/>
          <w:sz w:val="24"/>
          <w:szCs w:val="24"/>
        </w:rPr>
      </w:pPr>
    </w:p>
    <w:p w14:paraId="557044E4" w14:textId="77777777" w:rsidR="00350127" w:rsidRPr="00805467" w:rsidRDefault="00350127" w:rsidP="00805467">
      <w:pPr>
        <w:spacing w:after="0" w:line="240" w:lineRule="auto"/>
        <w:jc w:val="both"/>
        <w:rPr>
          <w:rFonts w:ascii="Times New Roman" w:eastAsia="Calibri" w:hAnsi="Times New Roman" w:cs="Times New Roman"/>
          <w:sz w:val="24"/>
          <w:szCs w:val="24"/>
        </w:rPr>
      </w:pPr>
    </w:p>
    <w:p w14:paraId="4F0FBDFD" w14:textId="77777777" w:rsidR="00350127" w:rsidRPr="00805467" w:rsidRDefault="00350127" w:rsidP="00805467">
      <w:pPr>
        <w:spacing w:after="0" w:line="240" w:lineRule="auto"/>
        <w:jc w:val="both"/>
        <w:rPr>
          <w:rFonts w:ascii="Times New Roman" w:eastAsia="Calibri" w:hAnsi="Times New Roman" w:cs="Times New Roman"/>
          <w:sz w:val="24"/>
          <w:szCs w:val="24"/>
        </w:rPr>
      </w:pPr>
    </w:p>
    <w:p w14:paraId="2168923C" w14:textId="77777777" w:rsidR="00B5099A" w:rsidRDefault="00B5099A" w:rsidP="00805467">
      <w:pPr>
        <w:pStyle w:val="a3"/>
        <w:widowControl w:val="0"/>
        <w:tabs>
          <w:tab w:val="left" w:pos="709"/>
        </w:tabs>
        <w:autoSpaceDE w:val="0"/>
        <w:autoSpaceDN w:val="0"/>
        <w:spacing w:after="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8F29A80" w14:textId="086EE58A" w:rsidR="006B7BB1" w:rsidRPr="00805467" w:rsidRDefault="006B7BB1" w:rsidP="00805467">
      <w:pPr>
        <w:pStyle w:val="a3"/>
        <w:widowControl w:val="0"/>
        <w:tabs>
          <w:tab w:val="left" w:pos="709"/>
        </w:tabs>
        <w:autoSpaceDE w:val="0"/>
        <w:autoSpaceDN w:val="0"/>
        <w:spacing w:after="0" w:line="240" w:lineRule="auto"/>
        <w:ind w:left="0"/>
        <w:jc w:val="center"/>
        <w:rPr>
          <w:rFonts w:ascii="Times New Roman" w:eastAsia="Times New Roman" w:hAnsi="Times New Roman" w:cs="Times New Roman"/>
          <w:b/>
          <w:bCs/>
          <w:sz w:val="24"/>
          <w:szCs w:val="24"/>
        </w:rPr>
      </w:pPr>
      <w:r w:rsidRPr="00805467">
        <w:rPr>
          <w:rFonts w:ascii="Times New Roman" w:eastAsia="Times New Roman" w:hAnsi="Times New Roman" w:cs="Times New Roman"/>
          <w:b/>
          <w:bCs/>
          <w:sz w:val="24"/>
          <w:szCs w:val="24"/>
        </w:rPr>
        <w:lastRenderedPageBreak/>
        <w:t>Пояснительная записка</w:t>
      </w:r>
    </w:p>
    <w:p w14:paraId="410112A8" w14:textId="49805D6F" w:rsidR="00C1046C" w:rsidRPr="00805467" w:rsidRDefault="00C1046C" w:rsidP="00805467">
      <w:pPr>
        <w:widowControl w:val="0"/>
        <w:spacing w:after="0" w:line="240" w:lineRule="auto"/>
        <w:ind w:firstLine="709"/>
        <w:jc w:val="both"/>
        <w:rPr>
          <w:rFonts w:ascii="Times New Roman" w:hAnsi="Times New Roman" w:cs="Times New Roman"/>
          <w:sz w:val="24"/>
          <w:szCs w:val="24"/>
        </w:rPr>
      </w:pPr>
      <w:r w:rsidRPr="00805467">
        <w:rPr>
          <w:rFonts w:ascii="Times New Roman" w:eastAsia="Times New Roman" w:hAnsi="Times New Roman" w:cs="Times New Roman"/>
          <w:color w:val="000000"/>
          <w:sz w:val="24"/>
          <w:szCs w:val="24"/>
          <w:lang w:eastAsia="ru-RU"/>
        </w:rPr>
        <w:t xml:space="preserve">Рабочая программа воспитания </w:t>
      </w:r>
      <w:r w:rsidR="004F5BFE" w:rsidRPr="00805467">
        <w:rPr>
          <w:rFonts w:ascii="Times New Roman" w:hAnsi="Times New Roman" w:cs="Times New Roman"/>
          <w:sz w:val="24"/>
          <w:szCs w:val="24"/>
        </w:rPr>
        <w:t xml:space="preserve">муниципального бюджетного общеобразовательного учреждения «Средняя общеобразовательная школа № 11» (далее - МБОУ «СОШ № 11», Программа воспитания) разработана </w:t>
      </w:r>
      <w:r w:rsidR="004F5BFE" w:rsidRPr="00805467">
        <w:rPr>
          <w:rFonts w:ascii="Times New Roman" w:eastAsia="Times New Roman" w:hAnsi="Times New Roman" w:cs="Times New Roman"/>
          <w:color w:val="000000"/>
          <w:sz w:val="24"/>
          <w:szCs w:val="24"/>
          <w:lang w:eastAsia="ru-RU"/>
        </w:rPr>
        <w:t xml:space="preserve">на основе Федеральной рабочей программы воспитания для общеобразовательных организаций. </w:t>
      </w:r>
      <w:r w:rsidRPr="00805467">
        <w:rPr>
          <w:rFonts w:ascii="Times New Roman" w:eastAsia="Times New Roman" w:hAnsi="Times New Roman" w:cs="Times New Roman"/>
          <w:color w:val="000000"/>
          <w:sz w:val="24"/>
          <w:szCs w:val="24"/>
          <w:lang w:eastAsia="ru-RU"/>
        </w:rPr>
        <w:t>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5398F116" w14:textId="72D0377E" w:rsidR="00C1046C" w:rsidRPr="00805467" w:rsidRDefault="00C1046C" w:rsidP="0080546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05467">
        <w:rPr>
          <w:rFonts w:ascii="Times New Roman" w:eastAsia="Times New Roman" w:hAnsi="Times New Roman" w:cs="Times New Roman"/>
          <w:color w:val="000000"/>
          <w:sz w:val="24"/>
          <w:szCs w:val="24"/>
          <w:lang w:eastAsia="ru-RU"/>
        </w:rPr>
        <w:t>Программа воспитания</w:t>
      </w:r>
      <w:r w:rsidR="0036016E" w:rsidRPr="00805467">
        <w:rPr>
          <w:rFonts w:ascii="Times New Roman" w:eastAsia="Times New Roman" w:hAnsi="Times New Roman" w:cs="Times New Roman"/>
          <w:color w:val="000000"/>
          <w:sz w:val="24"/>
          <w:szCs w:val="24"/>
          <w:lang w:eastAsia="ru-RU"/>
        </w:rPr>
        <w:t xml:space="preserve"> </w:t>
      </w:r>
      <w:r w:rsidRPr="00805467">
        <w:rPr>
          <w:rFonts w:ascii="Times New Roman" w:eastAsia="Times New Roman" w:hAnsi="Times New Roman" w:cs="Times New Roman"/>
          <w:color w:val="000000"/>
          <w:sz w:val="24"/>
          <w:szCs w:val="24"/>
          <w:lang w:eastAsia="ru-RU"/>
        </w:rPr>
        <w:t>предназначена для планирования и организации системной воспитательной деятельности в МБОУ «СОШ № 11»;</w:t>
      </w:r>
      <w:r w:rsidR="0036016E" w:rsidRPr="00805467">
        <w:rPr>
          <w:rFonts w:ascii="Times New Roman" w:eastAsia="Times New Roman" w:hAnsi="Times New Roman" w:cs="Times New Roman"/>
          <w:color w:val="000000"/>
          <w:sz w:val="24"/>
          <w:szCs w:val="24"/>
          <w:lang w:eastAsia="ru-RU"/>
        </w:rPr>
        <w:t xml:space="preserve"> </w:t>
      </w:r>
      <w:r w:rsidRPr="00805467">
        <w:rPr>
          <w:rFonts w:ascii="Times New Roman" w:eastAsia="Times New Roman" w:hAnsi="Times New Roman" w:cs="Times New Roman"/>
          <w:color w:val="000000"/>
          <w:sz w:val="24"/>
          <w:szCs w:val="24"/>
          <w:lang w:eastAsia="ru-RU"/>
        </w:rPr>
        <w:t>разработана с участием коллегиальных органов управления МБОУ СОШ № 11, в том числе Совета обучающихся, Управляющего совета, и утверждена педагогическим советом школы;</w:t>
      </w:r>
      <w:r w:rsidR="0036016E" w:rsidRPr="00805467">
        <w:rPr>
          <w:rFonts w:ascii="Times New Roman" w:eastAsia="Times New Roman" w:hAnsi="Times New Roman" w:cs="Times New Roman"/>
          <w:color w:val="000000"/>
          <w:sz w:val="24"/>
          <w:szCs w:val="24"/>
          <w:lang w:eastAsia="ru-RU"/>
        </w:rPr>
        <w:t xml:space="preserve"> </w:t>
      </w:r>
      <w:r w:rsidRPr="00805467">
        <w:rPr>
          <w:rFonts w:ascii="Times New Roman" w:eastAsia="Times New Roman" w:hAnsi="Times New Roman" w:cs="Times New Roman"/>
          <w:color w:val="000000"/>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r w:rsidR="0036016E" w:rsidRPr="00805467">
        <w:rPr>
          <w:rFonts w:ascii="Times New Roman" w:eastAsia="Times New Roman" w:hAnsi="Times New Roman" w:cs="Times New Roman"/>
          <w:color w:val="000000"/>
          <w:sz w:val="24"/>
          <w:szCs w:val="24"/>
          <w:lang w:eastAsia="ru-RU"/>
        </w:rPr>
        <w:t xml:space="preserve"> </w:t>
      </w:r>
      <w:r w:rsidRPr="00805467">
        <w:rPr>
          <w:rFonts w:ascii="Times New Roman" w:eastAsia="Times New Roman" w:hAnsi="Times New Roman" w:cs="Times New Roman"/>
          <w:color w:val="000000"/>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sidR="0036016E" w:rsidRPr="00805467">
        <w:rPr>
          <w:rFonts w:ascii="Times New Roman" w:eastAsia="Times New Roman" w:hAnsi="Times New Roman" w:cs="Times New Roman"/>
          <w:color w:val="000000"/>
          <w:sz w:val="24"/>
          <w:szCs w:val="24"/>
          <w:lang w:eastAsia="ru-RU"/>
        </w:rPr>
        <w:t xml:space="preserve"> </w:t>
      </w:r>
      <w:r w:rsidRPr="00805467">
        <w:rPr>
          <w:rFonts w:ascii="Times New Roman" w:eastAsia="Times New Roman" w:hAnsi="Times New Roman" w:cs="Times New Roman"/>
          <w:color w:val="000000"/>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14:paraId="2D65BDFF" w14:textId="77777777" w:rsidR="00C1046C" w:rsidRPr="00805467" w:rsidRDefault="00C1046C" w:rsidP="0080546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05467">
        <w:rPr>
          <w:rFonts w:ascii="Times New Roman" w:eastAsia="Times New Roman" w:hAnsi="Times New Roman" w:cs="Times New Roman"/>
          <w:color w:val="000000"/>
          <w:sz w:val="24"/>
          <w:szCs w:val="24"/>
          <w:lang w:eastAsia="ru-RU"/>
        </w:rPr>
        <w:t>Программа воспитания включает три раздела: целевой, содержательный, организационный.</w:t>
      </w:r>
    </w:p>
    <w:p w14:paraId="2DD1A60A" w14:textId="77777777" w:rsidR="00C1046C" w:rsidRPr="00805467" w:rsidRDefault="00C1046C" w:rsidP="00805467">
      <w:pPr>
        <w:widowControl w:val="0"/>
        <w:spacing w:after="0" w:line="240" w:lineRule="auto"/>
        <w:ind w:firstLine="709"/>
        <w:jc w:val="both"/>
        <w:rPr>
          <w:rFonts w:ascii="Times New Roman" w:eastAsia="Times New Roman" w:hAnsi="Times New Roman" w:cs="Times New Roman"/>
          <w:color w:val="000000"/>
          <w:sz w:val="24"/>
          <w:szCs w:val="24"/>
          <w:lang w:eastAsia="ru-RU"/>
        </w:rPr>
      </w:pPr>
      <w:bookmarkStart w:id="0" w:name="_Hlk145886694"/>
      <w:r w:rsidRPr="00805467">
        <w:rPr>
          <w:rFonts w:ascii="Times New Roman" w:eastAsia="Times New Roman" w:hAnsi="Times New Roman" w:cs="Times New Roman"/>
          <w:color w:val="000000"/>
          <w:sz w:val="24"/>
          <w:szCs w:val="24"/>
          <w:lang w:eastAsia="ru-RU"/>
        </w:rPr>
        <w:t>В соответствии с особенностями МБОУ «СОШ № 11»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учитывающей особые образовательные потребности обучающихся.</w:t>
      </w:r>
    </w:p>
    <w:p w14:paraId="5D56FBC2" w14:textId="77777777" w:rsidR="0036016E" w:rsidRPr="00805467" w:rsidRDefault="0036016E" w:rsidP="0080546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rPr>
      </w:pPr>
    </w:p>
    <w:p w14:paraId="1861898D" w14:textId="2BB3C231" w:rsidR="0036016E" w:rsidRPr="00805467" w:rsidRDefault="0036016E" w:rsidP="00570855">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br w:type="page"/>
      </w:r>
    </w:p>
    <w:p w14:paraId="2A2D9A8F" w14:textId="77777777" w:rsidR="00C1046C" w:rsidRPr="00805467" w:rsidRDefault="00C1046C" w:rsidP="0080546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rPr>
      </w:pPr>
    </w:p>
    <w:p w14:paraId="03339B86" w14:textId="59D52A16" w:rsidR="004F5BFE" w:rsidRPr="00805467" w:rsidRDefault="004F5BFE" w:rsidP="00805467">
      <w:pPr>
        <w:widowControl w:val="0"/>
        <w:spacing w:after="0" w:line="240" w:lineRule="auto"/>
        <w:jc w:val="center"/>
        <w:outlineLvl w:val="0"/>
        <w:rPr>
          <w:rFonts w:ascii="Times New Roman" w:eastAsia="Times New Roman" w:hAnsi="Times New Roman" w:cs="Times New Roman"/>
          <w:b/>
          <w:bCs/>
          <w:color w:val="000000"/>
          <w:sz w:val="24"/>
          <w:szCs w:val="24"/>
          <w:lang w:eastAsia="ru-RU"/>
        </w:rPr>
      </w:pPr>
      <w:bookmarkStart w:id="1" w:name="_Toc173678708"/>
      <w:bookmarkStart w:id="2" w:name="_Hlk174572533"/>
      <w:r w:rsidRPr="004F5BFE">
        <w:rPr>
          <w:rFonts w:ascii="Times New Roman" w:eastAsia="Times New Roman" w:hAnsi="Times New Roman" w:cs="Times New Roman"/>
          <w:b/>
          <w:bCs/>
          <w:color w:val="000000"/>
          <w:sz w:val="24"/>
          <w:szCs w:val="24"/>
          <w:lang w:eastAsia="ru-RU"/>
        </w:rPr>
        <w:t>РАЗДЕЛ 1. ЦЕЛЕВОЙ.</w:t>
      </w:r>
      <w:bookmarkEnd w:id="1"/>
    </w:p>
    <w:p w14:paraId="61BC83C7" w14:textId="77777777" w:rsidR="004F5BFE" w:rsidRPr="004F5BFE" w:rsidRDefault="004F5BFE" w:rsidP="00805467">
      <w:pPr>
        <w:widowControl w:val="0"/>
        <w:spacing w:after="0" w:line="240" w:lineRule="auto"/>
        <w:jc w:val="both"/>
        <w:outlineLvl w:val="0"/>
        <w:rPr>
          <w:rFonts w:ascii="Times New Roman" w:eastAsia="Times New Roman" w:hAnsi="Times New Roman" w:cs="Times New Roman"/>
          <w:bCs/>
          <w:color w:val="000000"/>
          <w:sz w:val="24"/>
          <w:szCs w:val="24"/>
          <w:lang w:eastAsia="ru-RU"/>
        </w:rPr>
      </w:pPr>
    </w:p>
    <w:p w14:paraId="08B72728" w14:textId="5E5578FC" w:rsidR="004F5BFE" w:rsidRPr="00805467" w:rsidRDefault="004F5BFE" w:rsidP="00805467">
      <w:pPr>
        <w:widowControl w:val="0"/>
        <w:tabs>
          <w:tab w:val="left" w:pos="584"/>
          <w:tab w:val="left" w:pos="709"/>
        </w:tabs>
        <w:autoSpaceDE w:val="0"/>
        <w:autoSpaceDN w:val="0"/>
        <w:spacing w:after="0" w:line="240" w:lineRule="auto"/>
        <w:ind w:firstLine="709"/>
        <w:jc w:val="both"/>
        <w:rPr>
          <w:rFonts w:ascii="Times New Roman" w:eastAsia="Calibri" w:hAnsi="Times New Roman" w:cs="Times New Roman"/>
          <w:kern w:val="2"/>
          <w:sz w:val="24"/>
          <w:szCs w:val="24"/>
          <w:lang w:eastAsia="ar-SA"/>
        </w:rPr>
      </w:pPr>
      <w:r w:rsidRPr="00805467">
        <w:rPr>
          <w:rFonts w:ascii="Times New Roman" w:eastAsia="Calibri"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w:t>
      </w:r>
      <w:r w:rsidRPr="004F5BFE">
        <w:rPr>
          <w:rFonts w:ascii="Times New Roman" w:eastAsia="Times New Roman" w:hAnsi="Times New Roman" w:cs="Times New Roman"/>
          <w:color w:val="000000"/>
          <w:sz w:val="24"/>
          <w:szCs w:val="24"/>
          <w:lang w:eastAsia="ru-RU"/>
        </w:rPr>
        <w:t>Содержание    воспитания    обучающихся в М</w:t>
      </w:r>
      <w:r w:rsidRPr="00805467">
        <w:rPr>
          <w:rFonts w:ascii="Times New Roman" w:eastAsia="Times New Roman" w:hAnsi="Times New Roman" w:cs="Times New Roman"/>
          <w:color w:val="000000"/>
          <w:sz w:val="24"/>
          <w:szCs w:val="24"/>
          <w:lang w:eastAsia="ru-RU"/>
        </w:rPr>
        <w:t xml:space="preserve">БОУ </w:t>
      </w:r>
      <w:r w:rsidRPr="004F5BFE">
        <w:rPr>
          <w:rFonts w:ascii="Times New Roman" w:eastAsia="Times New Roman" w:hAnsi="Times New Roman" w:cs="Times New Roman"/>
          <w:color w:val="000000"/>
          <w:sz w:val="24"/>
          <w:szCs w:val="24"/>
          <w:lang w:eastAsia="ru-RU"/>
        </w:rPr>
        <w:t xml:space="preserve">«СОШ № </w:t>
      </w:r>
      <w:r w:rsidRPr="00805467">
        <w:rPr>
          <w:rFonts w:ascii="Times New Roman" w:eastAsia="Times New Roman" w:hAnsi="Times New Roman" w:cs="Times New Roman"/>
          <w:color w:val="000000"/>
          <w:sz w:val="24"/>
          <w:szCs w:val="24"/>
          <w:lang w:eastAsia="ru-RU"/>
        </w:rPr>
        <w:t>1</w:t>
      </w:r>
      <w:r w:rsidRPr="004F5BFE">
        <w:rPr>
          <w:rFonts w:ascii="Times New Roman" w:eastAsia="Times New Roman" w:hAnsi="Times New Roman" w:cs="Times New Roman"/>
          <w:color w:val="000000"/>
          <w:sz w:val="24"/>
          <w:szCs w:val="24"/>
          <w:lang w:eastAsia="ru-RU"/>
        </w:rPr>
        <w:t>1»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традиционные российские духовно-нравственные ценности культуры, традиционных религий народов России.</w:t>
      </w:r>
      <w:r w:rsidRPr="00805467">
        <w:rPr>
          <w:rFonts w:ascii="Times New Roman" w:eastAsia="Times New Roman" w:hAnsi="Times New Roman" w:cs="Times New Roman"/>
          <w:color w:val="000000"/>
          <w:sz w:val="24"/>
          <w:szCs w:val="24"/>
          <w:lang w:eastAsia="ru-RU"/>
        </w:rPr>
        <w:t xml:space="preserve"> </w:t>
      </w:r>
      <w:r w:rsidRPr="00805467">
        <w:rPr>
          <w:rFonts w:ascii="Times New Roman" w:eastAsia="Calibri" w:hAnsi="Times New Roman" w:cs="Times New Roman"/>
          <w:kern w:val="2"/>
          <w:sz w:val="24"/>
          <w:szCs w:val="24"/>
          <w:lang w:eastAsia="ar-SA"/>
        </w:rPr>
        <w:t>Инвариантными модулями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Вариативными модулями являются: «Ключевые общешкольные дела», «Детские общественные объединения», «Школьные медиа», «Экскурсии, экспедиции, походы», «Организация предметно-эстетической среды», «Ценность жизни», «Спорт-основа жизни».</w:t>
      </w:r>
    </w:p>
    <w:p w14:paraId="1462F96F" w14:textId="74BA66E4" w:rsidR="004F5BFE" w:rsidRPr="004F5BFE" w:rsidRDefault="004F5BFE" w:rsidP="0080546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4F5BFE">
        <w:rPr>
          <w:rFonts w:ascii="Times New Roman" w:eastAsia="Times New Roman" w:hAnsi="Times New Roman" w:cs="Times New Roman"/>
          <w:color w:val="000000"/>
          <w:sz w:val="24"/>
          <w:szCs w:val="24"/>
          <w:lang w:eastAsia="ru-RU"/>
        </w:rPr>
        <w:t>Воспитательная деятельность в Школе планируется и осуществляется в соответствии с приоритетами государственной политики в сфере воспитания</w:t>
      </w:r>
      <w:r w:rsidR="0036016E" w:rsidRPr="00805467">
        <w:rPr>
          <w:rFonts w:ascii="Times New Roman" w:eastAsia="Times New Roman" w:hAnsi="Times New Roman" w:cs="Times New Roman"/>
          <w:color w:val="000000"/>
          <w:sz w:val="24"/>
          <w:szCs w:val="24"/>
          <w:lang w:eastAsia="ru-RU"/>
        </w:rPr>
        <w:t xml:space="preserve">, </w:t>
      </w:r>
      <w:r w:rsidR="0036016E" w:rsidRPr="00805467">
        <w:rPr>
          <w:rFonts w:ascii="Times New Roman" w:hAnsi="Times New Roman" w:cs="Times New Roman"/>
          <w:sz w:val="24"/>
          <w:szCs w:val="24"/>
        </w:rPr>
        <w:t xml:space="preserve">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r w:rsidRPr="004F5BFE">
        <w:rPr>
          <w:rFonts w:ascii="Times New Roman" w:eastAsia="Times New Roman" w:hAnsi="Times New Roman" w:cs="Times New Roman"/>
          <w:color w:val="000000"/>
          <w:sz w:val="24"/>
          <w:szCs w:val="24"/>
          <w:lang w:eastAsia="ru-RU"/>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bookmarkEnd w:id="2"/>
    <w:p w14:paraId="1566F229" w14:textId="77777777" w:rsidR="0036016E" w:rsidRPr="00805467" w:rsidRDefault="0036016E" w:rsidP="00805467">
      <w:pPr>
        <w:spacing w:after="0" w:line="240" w:lineRule="auto"/>
        <w:ind w:firstLine="709"/>
        <w:rPr>
          <w:rFonts w:ascii="Times New Roman" w:eastAsia="Calibri" w:hAnsi="Times New Roman" w:cs="Times New Roman"/>
          <w:b/>
          <w:sz w:val="24"/>
          <w:szCs w:val="24"/>
          <w:lang w:eastAsia="ru-RU"/>
        </w:rPr>
      </w:pPr>
    </w:p>
    <w:p w14:paraId="10E357CC" w14:textId="5989C567" w:rsidR="0036016E" w:rsidRPr="00805467" w:rsidRDefault="0036016E" w:rsidP="00805467">
      <w:pPr>
        <w:spacing w:after="0" w:line="240" w:lineRule="auto"/>
        <w:ind w:firstLine="709"/>
        <w:rPr>
          <w:rFonts w:ascii="Times New Roman" w:eastAsia="Calibri" w:hAnsi="Times New Roman" w:cs="Times New Roman"/>
          <w:b/>
          <w:sz w:val="24"/>
          <w:szCs w:val="24"/>
          <w:lang w:eastAsia="ru-RU"/>
        </w:rPr>
      </w:pPr>
      <w:r w:rsidRPr="00805467">
        <w:rPr>
          <w:rFonts w:ascii="Times New Roman" w:eastAsia="Calibri" w:hAnsi="Times New Roman" w:cs="Times New Roman"/>
          <w:b/>
          <w:sz w:val="24"/>
          <w:szCs w:val="24"/>
          <w:lang w:eastAsia="ru-RU"/>
        </w:rPr>
        <w:t>1.1 Цель и задачи воспитания обучающихся</w:t>
      </w:r>
    </w:p>
    <w:p w14:paraId="7CABDAAA" w14:textId="77777777" w:rsidR="0036016E" w:rsidRPr="00805467" w:rsidRDefault="0036016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62CEC298" w14:textId="77777777" w:rsidR="0036016E" w:rsidRPr="00805467" w:rsidRDefault="0036016E" w:rsidP="00805467">
      <w:pPr>
        <w:pBdr>
          <w:top w:val="nil"/>
          <w:left w:val="nil"/>
          <w:bottom w:val="nil"/>
          <w:right w:val="nil"/>
          <w:between w:val="nil"/>
        </w:pBdr>
        <w:tabs>
          <w:tab w:val="left" w:pos="645"/>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В соответствии с этим идеалом и нормативными правовыми актами Российской Федерации в сфере образования </w:t>
      </w:r>
      <w:r w:rsidRPr="00805467">
        <w:rPr>
          <w:rFonts w:ascii="Times New Roman" w:eastAsia="Times New Roman" w:hAnsi="Times New Roman" w:cs="Times New Roman"/>
          <w:b/>
          <w:sz w:val="24"/>
          <w:szCs w:val="24"/>
          <w:lang w:eastAsia="ru-RU"/>
        </w:rPr>
        <w:t>цель воспитания</w:t>
      </w:r>
      <w:r w:rsidRPr="00805467">
        <w:rPr>
          <w:rFonts w:ascii="Times New Roman" w:eastAsia="Times New Roman" w:hAnsi="Times New Roman" w:cs="Times New Roman"/>
          <w:sz w:val="24"/>
          <w:szCs w:val="24"/>
          <w:lang w:eastAsia="ru-RU"/>
        </w:rPr>
        <w:t xml:space="preserve"> обучающихся в МБОУ «СОШ №11»:</w:t>
      </w:r>
    </w:p>
    <w:p w14:paraId="221DFF42" w14:textId="163AA4BE" w:rsidR="0036016E" w:rsidRPr="00805467" w:rsidRDefault="0036016E" w:rsidP="00805467">
      <w:pPr>
        <w:pBdr>
          <w:top w:val="nil"/>
          <w:left w:val="nil"/>
          <w:bottom w:val="nil"/>
          <w:right w:val="nil"/>
          <w:between w:val="nil"/>
        </w:pBdr>
        <w:tabs>
          <w:tab w:val="left" w:pos="645"/>
        </w:tabs>
        <w:spacing w:after="0" w:line="240" w:lineRule="auto"/>
        <w:ind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color w:val="000000"/>
          <w:sz w:val="24"/>
          <w:szCs w:val="24"/>
          <w:lang w:eastAsia="ru-RU"/>
        </w:rPr>
        <w:t xml:space="preserve">развитие личности, </w:t>
      </w:r>
      <w:r w:rsidRPr="0036016E">
        <w:rPr>
          <w:rFonts w:ascii="Times New Roman" w:eastAsia="Times New Roman" w:hAnsi="Times New Roman" w:cs="Times New Roman"/>
          <w:color w:val="000000"/>
          <w:sz w:val="24"/>
          <w:szCs w:val="24"/>
          <w:shd w:val="clear" w:color="auto" w:fill="FFFFFF"/>
          <w:lang w:eastAsia="ru-RU"/>
        </w:rPr>
        <w:t xml:space="preserve">формирование у обучающихся трудолюбия, ответственного отношения к труду и его результатам, </w:t>
      </w:r>
      <w:r w:rsidRPr="0036016E">
        <w:rPr>
          <w:rFonts w:ascii="Times New Roman" w:eastAsia="Times New Roman" w:hAnsi="Times New Roman" w:cs="Times New Roman"/>
          <w:color w:val="000000"/>
          <w:sz w:val="24"/>
          <w:szCs w:val="24"/>
          <w:lang w:eastAsia="ru-RU"/>
        </w:rPr>
        <w:t>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78DE827" w14:textId="73D6586C" w:rsidR="0036016E" w:rsidRPr="0036016E" w:rsidRDefault="0036016E" w:rsidP="00805467">
      <w:pPr>
        <w:pBdr>
          <w:top w:val="nil"/>
          <w:left w:val="nil"/>
          <w:bottom w:val="nil"/>
          <w:right w:val="nil"/>
          <w:between w:val="nil"/>
        </w:pBdr>
        <w:tabs>
          <w:tab w:val="left" w:pos="645"/>
        </w:tabs>
        <w:spacing w:after="0" w:line="240" w:lineRule="auto"/>
        <w:ind w:firstLine="709"/>
        <w:jc w:val="both"/>
        <w:rPr>
          <w:rFonts w:ascii="Times New Roman" w:eastAsia="Times New Roman" w:hAnsi="Times New Roman" w:cs="Times New Roman"/>
          <w:color w:val="000000"/>
          <w:sz w:val="24"/>
          <w:szCs w:val="24"/>
          <w:lang w:eastAsia="ru-RU"/>
        </w:rPr>
      </w:pPr>
      <w:r w:rsidRPr="00805467">
        <w:rPr>
          <w:rFonts w:ascii="Times New Roman" w:eastAsia="Times New Roman" w:hAnsi="Times New Roman" w:cs="Times New Roman"/>
          <w:color w:val="000000"/>
          <w:sz w:val="24"/>
          <w:szCs w:val="24"/>
          <w:lang w:eastAsia="ru-RU"/>
        </w:rPr>
        <w:t>ф</w:t>
      </w:r>
      <w:r w:rsidRPr="0036016E">
        <w:rPr>
          <w:rFonts w:ascii="Times New Roman" w:eastAsia="Times New Roman" w:hAnsi="Times New Roman" w:cs="Times New Roman"/>
          <w:color w:val="000000"/>
          <w:sz w:val="24"/>
          <w:szCs w:val="24"/>
          <w:lang w:eastAsia="ru-RU"/>
        </w:rPr>
        <w:t>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63343A2" w14:textId="77777777" w:rsidR="0036016E" w:rsidRPr="00805467" w:rsidRDefault="0036016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w:t>
      </w:r>
    </w:p>
    <w:p w14:paraId="5420BCD0" w14:textId="1B29D723" w:rsidR="0036016E" w:rsidRPr="0036016E" w:rsidRDefault="0036016E" w:rsidP="00805467">
      <w:pPr>
        <w:spacing w:after="0" w:line="240" w:lineRule="auto"/>
        <w:ind w:firstLine="709"/>
        <w:jc w:val="both"/>
        <w:rPr>
          <w:rFonts w:ascii="Times New Roman" w:eastAsia="Times New Roman" w:hAnsi="Times New Roman" w:cs="Times New Roman"/>
          <w:color w:val="000000"/>
          <w:sz w:val="24"/>
          <w:szCs w:val="24"/>
          <w:lang w:eastAsia="ru-RU"/>
        </w:rPr>
      </w:pPr>
      <w:r w:rsidRPr="00805467">
        <w:rPr>
          <w:rFonts w:ascii="Times New Roman" w:hAnsi="Times New Roman" w:cs="Times New Roman"/>
          <w:sz w:val="24"/>
          <w:szCs w:val="24"/>
        </w:rPr>
        <w:t xml:space="preserve">Достижению поставленной цели воспитания обучающихся будет способствовать решение следующих основных </w:t>
      </w:r>
      <w:r w:rsidRPr="00805467">
        <w:rPr>
          <w:rFonts w:ascii="Times New Roman" w:hAnsi="Times New Roman" w:cs="Times New Roman"/>
          <w:b/>
          <w:bCs/>
          <w:sz w:val="24"/>
          <w:szCs w:val="24"/>
        </w:rPr>
        <w:t>задач</w:t>
      </w:r>
      <w:r w:rsidRPr="00805467">
        <w:rPr>
          <w:rFonts w:ascii="Times New Roman" w:hAnsi="Times New Roman" w:cs="Times New Roman"/>
          <w:sz w:val="24"/>
          <w:szCs w:val="24"/>
        </w:rPr>
        <w:t>:</w:t>
      </w:r>
      <w:r w:rsidRPr="0036016E">
        <w:rPr>
          <w:rFonts w:ascii="Times New Roman" w:eastAsia="Times New Roman" w:hAnsi="Times New Roman" w:cs="Times New Roman"/>
          <w:color w:val="000000"/>
          <w:sz w:val="24"/>
          <w:szCs w:val="24"/>
          <w:lang w:eastAsia="ru-RU"/>
        </w:rPr>
        <w:tab/>
        <w:t>усвоение обучающимися знаний норм, традиционных российских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w:t>
      </w:r>
      <w:r w:rsidRPr="00805467">
        <w:rPr>
          <w:rFonts w:ascii="Times New Roman" w:eastAsia="Times New Roman" w:hAnsi="Times New Roman" w:cs="Times New Roman"/>
          <w:color w:val="000000"/>
          <w:sz w:val="24"/>
          <w:szCs w:val="24"/>
          <w:lang w:eastAsia="ru-RU"/>
        </w:rPr>
        <w:t xml:space="preserve"> </w:t>
      </w:r>
      <w:r w:rsidRPr="0036016E">
        <w:rPr>
          <w:rFonts w:ascii="Times New Roman" w:eastAsia="Times New Roman" w:hAnsi="Times New Roman" w:cs="Times New Roman"/>
          <w:color w:val="000000"/>
          <w:sz w:val="24"/>
          <w:szCs w:val="24"/>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r w:rsidRPr="00805467">
        <w:rPr>
          <w:rFonts w:ascii="Times New Roman" w:eastAsia="Times New Roman" w:hAnsi="Times New Roman" w:cs="Times New Roman"/>
          <w:color w:val="000000"/>
          <w:sz w:val="24"/>
          <w:szCs w:val="24"/>
          <w:lang w:eastAsia="ru-RU"/>
        </w:rPr>
        <w:t xml:space="preserve"> </w:t>
      </w:r>
      <w:r w:rsidRPr="0036016E">
        <w:rPr>
          <w:rFonts w:ascii="Times New Roman" w:eastAsia="Times New Roman" w:hAnsi="Times New Roman" w:cs="Times New Roman"/>
          <w:color w:val="000000"/>
          <w:sz w:val="24"/>
          <w:szCs w:val="24"/>
          <w:lang w:eastAsia="ru-RU"/>
        </w:rPr>
        <w:t>достижение личностных результатов освоения общеобразовательных программ в соответствии с ФГОС.</w:t>
      </w:r>
    </w:p>
    <w:p w14:paraId="06F855AD" w14:textId="77777777" w:rsidR="0036016E" w:rsidRPr="0036016E" w:rsidRDefault="0036016E" w:rsidP="00805467">
      <w:pPr>
        <w:widowControl w:val="0"/>
        <w:pBdr>
          <w:top w:val="nil"/>
          <w:left w:val="nil"/>
          <w:bottom w:val="nil"/>
          <w:right w:val="nil"/>
          <w:between w:val="nil"/>
        </w:pBdr>
        <w:tabs>
          <w:tab w:val="left" w:pos="709"/>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color w:val="000000"/>
          <w:sz w:val="24"/>
          <w:szCs w:val="24"/>
          <w:lang w:eastAsia="ru-RU"/>
        </w:rPr>
        <w:tab/>
        <w:t>Личностные результаты освоения обучающимися общеобразовательных программ включают:</w:t>
      </w:r>
    </w:p>
    <w:p w14:paraId="235D8EAE" w14:textId="7EE18249" w:rsidR="0036016E" w:rsidRPr="0036016E" w:rsidRDefault="0036016E" w:rsidP="00805467">
      <w:pPr>
        <w:widowControl w:val="0"/>
        <w:pBdr>
          <w:top w:val="nil"/>
          <w:left w:val="nil"/>
          <w:bottom w:val="nil"/>
          <w:right w:val="nil"/>
          <w:between w:val="nil"/>
        </w:pBdr>
        <w:tabs>
          <w:tab w:val="left" w:pos="709"/>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color w:val="000000"/>
          <w:sz w:val="24"/>
          <w:szCs w:val="24"/>
          <w:lang w:eastAsia="ru-RU"/>
        </w:rPr>
        <w:t>осознание российской гражданской идентичности;</w:t>
      </w:r>
      <w:r w:rsidRPr="00805467">
        <w:rPr>
          <w:rFonts w:ascii="Times New Roman" w:eastAsia="Times New Roman" w:hAnsi="Times New Roman" w:cs="Times New Roman"/>
          <w:color w:val="000000"/>
          <w:sz w:val="24"/>
          <w:szCs w:val="24"/>
          <w:lang w:eastAsia="ru-RU"/>
        </w:rPr>
        <w:t xml:space="preserve"> </w:t>
      </w:r>
      <w:r w:rsidRPr="0036016E">
        <w:rPr>
          <w:rFonts w:ascii="Times New Roman" w:eastAsia="Times New Roman" w:hAnsi="Times New Roman" w:cs="Times New Roman"/>
          <w:color w:val="000000"/>
          <w:sz w:val="24"/>
          <w:szCs w:val="24"/>
          <w:lang w:eastAsia="ru-RU"/>
        </w:rPr>
        <w:t>сформированность ценностей самостоятельности и инициативы;</w:t>
      </w:r>
      <w:r w:rsidRPr="00805467">
        <w:rPr>
          <w:rFonts w:ascii="Times New Roman" w:eastAsia="Times New Roman" w:hAnsi="Times New Roman" w:cs="Times New Roman"/>
          <w:color w:val="000000"/>
          <w:sz w:val="24"/>
          <w:szCs w:val="24"/>
          <w:lang w:eastAsia="ru-RU"/>
        </w:rPr>
        <w:t xml:space="preserve"> </w:t>
      </w:r>
      <w:r w:rsidRPr="0036016E">
        <w:rPr>
          <w:rFonts w:ascii="Times New Roman" w:eastAsia="Times New Roman" w:hAnsi="Times New Roman" w:cs="Times New Roman"/>
          <w:color w:val="000000"/>
          <w:sz w:val="24"/>
          <w:szCs w:val="24"/>
          <w:lang w:eastAsia="ru-RU"/>
        </w:rPr>
        <w:t>готовность обучающихся к саморазвитию, самостоятельности и личностному самоопределению;</w:t>
      </w:r>
      <w:r w:rsidRPr="0036016E">
        <w:rPr>
          <w:rFonts w:ascii="Times New Roman" w:eastAsia="Times New Roman" w:hAnsi="Times New Roman" w:cs="Times New Roman"/>
          <w:color w:val="000000"/>
          <w:sz w:val="24"/>
          <w:szCs w:val="24"/>
          <w:lang w:eastAsia="ru-RU"/>
        </w:rPr>
        <w:tab/>
        <w:t>наличие мотивации к целенаправленной социально значимой деятельности;</w:t>
      </w:r>
      <w:r w:rsidRPr="0036016E">
        <w:rPr>
          <w:rFonts w:ascii="Times New Roman" w:eastAsia="Times New Roman" w:hAnsi="Times New Roman" w:cs="Times New Roman"/>
          <w:color w:val="000000"/>
          <w:sz w:val="24"/>
          <w:szCs w:val="24"/>
          <w:lang w:eastAsia="ru-RU"/>
        </w:rPr>
        <w:tab/>
        <w:t>сформированность внутренней позиции личности как особого ценностного отношения к себе, окружающим людям и жизни в целом.</w:t>
      </w:r>
    </w:p>
    <w:p w14:paraId="57377E67" w14:textId="77777777" w:rsidR="0036016E" w:rsidRPr="0036016E" w:rsidRDefault="0036016E" w:rsidP="0080546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color w:val="000000"/>
          <w:sz w:val="24"/>
          <w:szCs w:val="24"/>
          <w:lang w:eastAsia="ru-RU"/>
        </w:rPr>
        <w:t xml:space="preserve">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36016E">
        <w:rPr>
          <w:rFonts w:ascii="Times New Roman" w:eastAsia="Times New Roman" w:hAnsi="Times New Roman" w:cs="Times New Roman"/>
          <w:color w:val="000000"/>
          <w:sz w:val="24"/>
          <w:szCs w:val="24"/>
          <w:lang w:eastAsia="ru-RU"/>
        </w:rPr>
        <w:t>инклюзивности</w:t>
      </w:r>
      <w:proofErr w:type="spellEnd"/>
      <w:r w:rsidRPr="0036016E">
        <w:rPr>
          <w:rFonts w:ascii="Times New Roman" w:eastAsia="Times New Roman" w:hAnsi="Times New Roman" w:cs="Times New Roman"/>
          <w:color w:val="000000"/>
          <w:sz w:val="24"/>
          <w:szCs w:val="24"/>
          <w:lang w:eastAsia="ru-RU"/>
        </w:rPr>
        <w:t xml:space="preserve">, </w:t>
      </w:r>
      <w:proofErr w:type="spellStart"/>
      <w:r w:rsidRPr="0036016E">
        <w:rPr>
          <w:rFonts w:ascii="Times New Roman" w:eastAsia="Times New Roman" w:hAnsi="Times New Roman" w:cs="Times New Roman"/>
          <w:color w:val="000000"/>
          <w:sz w:val="24"/>
          <w:szCs w:val="24"/>
          <w:lang w:eastAsia="ru-RU"/>
        </w:rPr>
        <w:t>возрастосообразности</w:t>
      </w:r>
      <w:proofErr w:type="spellEnd"/>
      <w:r w:rsidRPr="0036016E">
        <w:rPr>
          <w:rFonts w:ascii="Times New Roman" w:eastAsia="Times New Roman" w:hAnsi="Times New Roman" w:cs="Times New Roman"/>
          <w:color w:val="000000"/>
          <w:sz w:val="24"/>
          <w:szCs w:val="24"/>
          <w:lang w:eastAsia="ru-RU"/>
        </w:rPr>
        <w:t>.</w:t>
      </w:r>
    </w:p>
    <w:p w14:paraId="1442ED4B" w14:textId="77777777" w:rsidR="0036016E" w:rsidRPr="00805467" w:rsidRDefault="0036016E" w:rsidP="00805467">
      <w:pPr>
        <w:spacing w:after="0" w:line="240" w:lineRule="auto"/>
        <w:ind w:firstLine="709"/>
        <w:jc w:val="both"/>
        <w:rPr>
          <w:rFonts w:ascii="Times New Roman" w:eastAsia="Times New Roman" w:hAnsi="Times New Roman" w:cs="Times New Roman"/>
          <w:sz w:val="24"/>
          <w:szCs w:val="24"/>
          <w:lang w:eastAsia="ru-RU"/>
        </w:rPr>
      </w:pPr>
    </w:p>
    <w:p w14:paraId="166B1BE9" w14:textId="77777777" w:rsidR="002A1729" w:rsidRPr="00805467" w:rsidRDefault="002A1729" w:rsidP="00805467">
      <w:pPr>
        <w:widowControl w:val="0"/>
        <w:spacing w:after="0" w:line="240" w:lineRule="auto"/>
        <w:ind w:firstLine="709"/>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 xml:space="preserve">1.2 Направления воспитания </w:t>
      </w:r>
    </w:p>
    <w:p w14:paraId="2A5840B2" w14:textId="3F008D69" w:rsidR="002A1729" w:rsidRPr="0036016E" w:rsidRDefault="002A1729" w:rsidP="0080546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805467">
        <w:rPr>
          <w:rFonts w:ascii="Times New Roman" w:eastAsia="Times New Roman" w:hAnsi="Times New Roman" w:cs="Times New Roman"/>
          <w:sz w:val="24"/>
          <w:szCs w:val="24"/>
          <w:lang w:eastAsia="ru-RU"/>
        </w:rPr>
        <w:t xml:space="preserve">Программа реализуется в единстве учебной и воспитательной деятельности МБОУ «СОШ №11» по основным направлениям воспитания в соответствии с ФГОС </w:t>
      </w:r>
      <w:r w:rsidRPr="0036016E">
        <w:rPr>
          <w:rFonts w:ascii="Times New Roman" w:eastAsia="Times New Roman" w:hAnsi="Times New Roman" w:cs="Times New Roman"/>
          <w:color w:val="000000"/>
          <w:sz w:val="24"/>
          <w:szCs w:val="24"/>
          <w:lang w:eastAsia="ru-RU"/>
        </w:rPr>
        <w:t>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261A66AE" w14:textId="16B6BA11" w:rsidR="002A1729" w:rsidRPr="00805467" w:rsidRDefault="002A1729" w:rsidP="00805467">
      <w:pPr>
        <w:widowControl w:val="0"/>
        <w:spacing w:after="0" w:line="240" w:lineRule="auto"/>
        <w:ind w:firstLine="709"/>
        <w:jc w:val="both"/>
        <w:rPr>
          <w:rFonts w:ascii="Times New Roman" w:eastAsia="Times New Roman" w:hAnsi="Times New Roman" w:cs="Times New Roman"/>
          <w:sz w:val="24"/>
          <w:szCs w:val="24"/>
          <w:lang w:eastAsia="ru-RU"/>
        </w:rPr>
      </w:pPr>
    </w:p>
    <w:p w14:paraId="51C5067D" w14:textId="4900FD98"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805467">
        <w:rPr>
          <w:rFonts w:ascii="Times New Roman" w:eastAsia="Times New Roman" w:hAnsi="Times New Roman" w:cs="Times New Roman"/>
          <w:b/>
          <w:sz w:val="24"/>
          <w:szCs w:val="24"/>
          <w:lang w:eastAsia="ru-RU"/>
        </w:rPr>
        <w:t xml:space="preserve">гражданского воспитания, </w:t>
      </w:r>
      <w:r w:rsidRPr="0036016E">
        <w:rPr>
          <w:rFonts w:ascii="Times New Roman" w:eastAsia="Times New Roman" w:hAnsi="Times New Roman" w:cs="Times New Roman"/>
          <w:color w:val="000000"/>
          <w:sz w:val="24"/>
          <w:szCs w:val="24"/>
          <w:lang w:eastAsia="ru-RU"/>
        </w:rPr>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27FA90A"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Патриотического воспитания</w:t>
      </w:r>
      <w:r w:rsidRPr="0036016E">
        <w:rPr>
          <w:rFonts w:ascii="Times New Roman" w:eastAsia="Times New Roman" w:hAnsi="Times New Roman" w:cs="Times New Roman"/>
          <w:color w:val="000000"/>
          <w:sz w:val="24"/>
          <w:szCs w:val="24"/>
          <w:lang w:eastAsia="ru-RU"/>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09C2E90"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Гражданского воспитания</w:t>
      </w:r>
      <w:r w:rsidRPr="0036016E">
        <w:rPr>
          <w:rFonts w:ascii="Times New Roman" w:eastAsia="Times New Roman" w:hAnsi="Times New Roman" w:cs="Times New Roman"/>
          <w:color w:val="000000"/>
          <w:sz w:val="24"/>
          <w:szCs w:val="24"/>
          <w:lang w:eastAsia="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2B2F686"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Патриотического воспитания</w:t>
      </w:r>
      <w:r w:rsidRPr="0036016E">
        <w:rPr>
          <w:rFonts w:ascii="Times New Roman" w:eastAsia="Times New Roman" w:hAnsi="Times New Roman" w:cs="Times New Roman"/>
          <w:color w:val="000000"/>
          <w:sz w:val="24"/>
          <w:szCs w:val="24"/>
          <w:lang w:eastAsia="ru-RU"/>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6A8439A"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Духовно-нравственного воспитания</w:t>
      </w:r>
      <w:r w:rsidRPr="0036016E">
        <w:rPr>
          <w:rFonts w:ascii="Times New Roman" w:eastAsia="Times New Roman" w:hAnsi="Times New Roman" w:cs="Times New Roman"/>
          <w:color w:val="000000"/>
          <w:sz w:val="24"/>
          <w:szCs w:val="24"/>
          <w:lang w:eastAsia="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0364B60"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Эстетического воспитания</w:t>
      </w:r>
      <w:r w:rsidRPr="0036016E">
        <w:rPr>
          <w:rFonts w:ascii="Times New Roman" w:eastAsia="Times New Roman" w:hAnsi="Times New Roman" w:cs="Times New Roman"/>
          <w:color w:val="000000"/>
          <w:sz w:val="24"/>
          <w:szCs w:val="24"/>
          <w:lang w:eastAsia="ru-RU"/>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DF6994F"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Физического воспитания</w:t>
      </w:r>
      <w:r w:rsidRPr="0036016E">
        <w:rPr>
          <w:rFonts w:ascii="Times New Roman" w:eastAsia="Times New Roman" w:hAnsi="Times New Roman" w:cs="Times New Roman"/>
          <w:color w:val="000000"/>
          <w:sz w:val="24"/>
          <w:szCs w:val="24"/>
          <w:lang w:eastAsia="ru-RU"/>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28645A38"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Трудового воспитания</w:t>
      </w:r>
      <w:r w:rsidRPr="0036016E">
        <w:rPr>
          <w:rFonts w:ascii="Times New Roman" w:eastAsia="Times New Roman" w:hAnsi="Times New Roman" w:cs="Times New Roman"/>
          <w:color w:val="000000"/>
          <w:sz w:val="24"/>
          <w:szCs w:val="24"/>
          <w:lang w:eastAsia="ru-RU"/>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CE5ED30"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Экологического воспитания</w:t>
      </w:r>
      <w:r w:rsidRPr="0036016E">
        <w:rPr>
          <w:rFonts w:ascii="Times New Roman" w:eastAsia="Times New Roman" w:hAnsi="Times New Roman" w:cs="Times New Roman"/>
          <w:color w:val="000000"/>
          <w:sz w:val="24"/>
          <w:szCs w:val="24"/>
          <w:lang w:eastAsia="ru-RU"/>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BC911EC"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Ценностей научного познания</w:t>
      </w:r>
      <w:r w:rsidRPr="0036016E">
        <w:rPr>
          <w:rFonts w:ascii="Times New Roman" w:eastAsia="Times New Roman" w:hAnsi="Times New Roman" w:cs="Times New Roman"/>
          <w:color w:val="000000"/>
          <w:sz w:val="24"/>
          <w:szCs w:val="24"/>
          <w:lang w:eastAsia="ru-RU"/>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3A7E105" w14:textId="77777777" w:rsidR="002A1729" w:rsidRPr="00805467" w:rsidRDefault="002A1729"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p>
    <w:p w14:paraId="1DD875FE" w14:textId="77777777" w:rsidR="002A1729" w:rsidRPr="00805467" w:rsidRDefault="002A1729"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 xml:space="preserve">1.3 Целевые ориентиры результатов воспитания </w:t>
      </w:r>
    </w:p>
    <w:p w14:paraId="4456F89B" w14:textId="77777777" w:rsidR="002A1729" w:rsidRPr="00805467" w:rsidRDefault="002A1729" w:rsidP="00805467">
      <w:pPr>
        <w:widowControl w:val="0"/>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6B0F0E41" w14:textId="42835B6B" w:rsidR="002A1729" w:rsidRPr="00805467" w:rsidRDefault="002A1729" w:rsidP="00805467">
      <w:pPr>
        <w:widowControl w:val="0"/>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3BA2BB9D" w14:textId="77777777" w:rsidR="002A1729" w:rsidRPr="00805467" w:rsidRDefault="002A1729" w:rsidP="00805467">
      <w:pPr>
        <w:widowControl w:val="0"/>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156D0285" w14:textId="463E19CE" w:rsidR="002A1729" w:rsidRPr="00805467" w:rsidRDefault="002A1729" w:rsidP="00805467">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lang w:eastAsia="ru-RU"/>
        </w:rPr>
      </w:pPr>
      <w:r w:rsidRPr="00805467">
        <w:rPr>
          <w:rFonts w:ascii="Times New Roman" w:eastAsia="Times New Roman" w:hAnsi="Times New Roman" w:cs="Times New Roman"/>
          <w:b/>
          <w:bCs/>
          <w:sz w:val="24"/>
          <w:szCs w:val="24"/>
        </w:rPr>
        <w:t>Ц</w:t>
      </w:r>
      <w:r w:rsidRPr="002A1729">
        <w:rPr>
          <w:rFonts w:ascii="Times New Roman" w:eastAsia="Times New Roman" w:hAnsi="Times New Roman" w:cs="Times New Roman"/>
          <w:b/>
          <w:bCs/>
          <w:color w:val="000000"/>
          <w:sz w:val="24"/>
          <w:szCs w:val="24"/>
          <w:lang w:eastAsia="ru-RU"/>
        </w:rPr>
        <w:t>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2A1729" w:rsidRPr="00805467" w14:paraId="4BD50903"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27A04DCA" w14:textId="77777777" w:rsidR="002A1729" w:rsidRPr="00805467" w:rsidRDefault="002A1729" w:rsidP="00805467">
            <w:pPr>
              <w:widowControl w:val="0"/>
              <w:tabs>
                <w:tab w:val="left" w:pos="851"/>
              </w:tabs>
              <w:spacing w:after="0" w:line="240" w:lineRule="auto"/>
              <w:jc w:val="center"/>
              <w:rPr>
                <w:rFonts w:ascii="Times New Roman" w:eastAsia="Times New Roman" w:hAnsi="Times New Roman" w:cs="Times New Roman"/>
                <w:sz w:val="24"/>
                <w:szCs w:val="24"/>
                <w:lang w:eastAsia="ru-RU"/>
              </w:rPr>
            </w:pPr>
            <w:r w:rsidRPr="00805467">
              <w:rPr>
                <w:rFonts w:ascii="Times New Roman" w:eastAsia="Times New Roman" w:hAnsi="Times New Roman" w:cs="Times New Roman"/>
                <w:b/>
                <w:sz w:val="24"/>
                <w:szCs w:val="24"/>
                <w:lang w:eastAsia="ru-RU"/>
              </w:rPr>
              <w:t>Целевые ориентиры</w:t>
            </w:r>
          </w:p>
        </w:tc>
      </w:tr>
      <w:tr w:rsidR="002A1729" w:rsidRPr="00805467" w14:paraId="70B7AED2"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46C78EA2" w14:textId="77777777" w:rsidR="002A1729" w:rsidRPr="00805467" w:rsidRDefault="002A1729" w:rsidP="00805467">
            <w:pPr>
              <w:widowControl w:val="0"/>
              <w:tabs>
                <w:tab w:val="left" w:pos="851"/>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Гражданско-патриотическое воспитание</w:t>
            </w:r>
          </w:p>
        </w:tc>
      </w:tr>
      <w:tr w:rsidR="002A1729" w:rsidRPr="00805467" w14:paraId="1418EF72"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51BAA38D" w14:textId="77777777" w:rsidR="002A1729" w:rsidRPr="00805467" w:rsidRDefault="002A1729" w:rsidP="00805467">
            <w:pPr>
              <w:tabs>
                <w:tab w:val="left" w:pos="4"/>
                <w:tab w:val="left" w:pos="288"/>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Знающий и любящий свою малую родину, свой край, имеющий представление о Родине — России, её территории, расположении.</w:t>
            </w:r>
          </w:p>
          <w:p w14:paraId="00213C68" w14:textId="77777777" w:rsidR="002A1729" w:rsidRPr="00805467" w:rsidRDefault="002A1729" w:rsidP="00805467">
            <w:pPr>
              <w:tabs>
                <w:tab w:val="left" w:pos="4"/>
                <w:tab w:val="left" w:pos="288"/>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Сознающий принадлежность к своему народу и к общности граждан России, проявляющий уважение к своему и другим народам.</w:t>
            </w:r>
          </w:p>
          <w:p w14:paraId="16170FA4" w14:textId="77777777" w:rsidR="002A1729" w:rsidRPr="00805467" w:rsidRDefault="002A1729" w:rsidP="00805467">
            <w:pPr>
              <w:tabs>
                <w:tab w:val="left" w:pos="4"/>
                <w:tab w:val="left" w:pos="288"/>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14:paraId="0DBFC05A" w14:textId="77777777" w:rsidR="002A1729" w:rsidRPr="00805467" w:rsidRDefault="002A1729" w:rsidP="00805467">
            <w:pPr>
              <w:tabs>
                <w:tab w:val="left" w:pos="4"/>
                <w:tab w:val="left" w:pos="288"/>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0430044" w14:textId="77777777" w:rsidR="002A1729" w:rsidRPr="00805467" w:rsidRDefault="002A1729" w:rsidP="00805467">
            <w:pPr>
              <w:tabs>
                <w:tab w:val="left" w:pos="4"/>
                <w:tab w:val="left" w:pos="288"/>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14:paraId="756DE5E1" w14:textId="4730CECD" w:rsidR="002A1729" w:rsidRPr="00805467" w:rsidRDefault="002A1729" w:rsidP="00805467">
            <w:pPr>
              <w:widowControl w:val="0"/>
              <w:tabs>
                <w:tab w:val="left" w:pos="318"/>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2A1729" w:rsidRPr="00805467" w14:paraId="608C58F3"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1BA6941A" w14:textId="77777777" w:rsidR="002A1729" w:rsidRPr="00805467" w:rsidRDefault="002A1729" w:rsidP="00805467">
            <w:pPr>
              <w:tabs>
                <w:tab w:val="left" w:pos="4"/>
                <w:tab w:val="left" w:pos="288"/>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Духовно-нравственное воспитание</w:t>
            </w:r>
          </w:p>
        </w:tc>
      </w:tr>
      <w:tr w:rsidR="002A1729" w:rsidRPr="00805467" w14:paraId="4266022A"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033D4244"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6023D1F7"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Сознающий ценность каждой человеческой жизни, признающий индивидуальность и достоинство каждого человека. </w:t>
            </w:r>
          </w:p>
          <w:p w14:paraId="593AD177"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40829FD1"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14:paraId="6E39E9BE"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3EC90F8A"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2A1729" w:rsidRPr="00805467" w14:paraId="395F24E2"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5E6DE7B6"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Эстетическое воспитание</w:t>
            </w:r>
          </w:p>
        </w:tc>
      </w:tr>
      <w:tr w:rsidR="002A1729" w:rsidRPr="00805467" w14:paraId="7AD7E963"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1216BDEF"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Способный воспринимать и чувствовать прекрасное в быту, природе, искусстве, творчестве людей.</w:t>
            </w:r>
          </w:p>
          <w:p w14:paraId="0D812669"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интерес и уважение к отечественной и мировой художественной культуре.</w:t>
            </w:r>
          </w:p>
          <w:p w14:paraId="2EAB408B" w14:textId="77777777" w:rsidR="002A1729" w:rsidRPr="00805467" w:rsidRDefault="002A1729" w:rsidP="00805467">
            <w:pPr>
              <w:widowControl w:val="0"/>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стремление к самовыражению в разных видах художественной деятельности, искусстве.</w:t>
            </w:r>
          </w:p>
        </w:tc>
      </w:tr>
      <w:tr w:rsidR="002A1729" w:rsidRPr="00805467" w14:paraId="4656DF9D"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48217373"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tc>
      </w:tr>
      <w:tr w:rsidR="002A1729" w:rsidRPr="00805467" w14:paraId="2728AF8A" w14:textId="77777777" w:rsidTr="0070298B">
        <w:trPr>
          <w:trHeight w:val="131"/>
        </w:trPr>
        <w:tc>
          <w:tcPr>
            <w:tcW w:w="9351" w:type="dxa"/>
            <w:tcBorders>
              <w:top w:val="single" w:sz="4" w:space="0" w:color="000000"/>
              <w:left w:val="single" w:sz="4" w:space="0" w:color="000000"/>
              <w:bottom w:val="single" w:sz="4" w:space="0" w:color="000000"/>
              <w:right w:val="single" w:sz="4" w:space="0" w:color="000000"/>
            </w:tcBorders>
          </w:tcPr>
          <w:p w14:paraId="0DCD65E7"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BCAF68F"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Владеющий основными навыками личной и общественной гигиены, безопасного поведения в быту, природе, обществе.</w:t>
            </w:r>
          </w:p>
          <w:p w14:paraId="546182CC"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Ориентированный на физическое развитие с учётом возможностей здоровья, занятия физкультурой и спортом.</w:t>
            </w:r>
          </w:p>
          <w:p w14:paraId="3BE3A473"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2A1729" w:rsidRPr="00805467" w14:paraId="44980D4A" w14:textId="77777777" w:rsidTr="0070298B">
        <w:trPr>
          <w:trHeight w:val="131"/>
        </w:trPr>
        <w:tc>
          <w:tcPr>
            <w:tcW w:w="9351" w:type="dxa"/>
            <w:tcBorders>
              <w:top w:val="single" w:sz="4" w:space="0" w:color="000000"/>
              <w:left w:val="single" w:sz="4" w:space="0" w:color="000000"/>
              <w:bottom w:val="single" w:sz="4" w:space="0" w:color="000000"/>
              <w:right w:val="single" w:sz="4" w:space="0" w:color="000000"/>
            </w:tcBorders>
          </w:tcPr>
          <w:p w14:paraId="5EE2F9DA"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Трудовое</w:t>
            </w:r>
            <w:r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b/>
                <w:sz w:val="24"/>
                <w:szCs w:val="24"/>
                <w:lang w:eastAsia="ru-RU"/>
              </w:rPr>
              <w:t>воспитание</w:t>
            </w:r>
          </w:p>
        </w:tc>
      </w:tr>
      <w:tr w:rsidR="002A1729" w:rsidRPr="00805467" w14:paraId="6374364A"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1842BBB5"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Сознающий ценность труда в жизни человека, семьи, общества. </w:t>
            </w:r>
          </w:p>
          <w:p w14:paraId="5327D0D7"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Проявляющий уважение к труду, людям труда, бережное отношение к результатам труда, ответственное потребление. </w:t>
            </w:r>
          </w:p>
          <w:p w14:paraId="3983A9E3"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интерес к разным профессиям.</w:t>
            </w:r>
          </w:p>
          <w:p w14:paraId="0B1944E2"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Участвующий в различных видах доступного по возрасту труда, трудовой деятельности.</w:t>
            </w:r>
          </w:p>
        </w:tc>
      </w:tr>
      <w:tr w:rsidR="002A1729" w:rsidRPr="00805467" w14:paraId="30CD1062"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7C53AAD1"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b/>
                <w:sz w:val="24"/>
                <w:szCs w:val="24"/>
                <w:lang w:eastAsia="ru-RU"/>
              </w:rPr>
              <w:t>Экологическое</w:t>
            </w:r>
            <w:r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b/>
                <w:sz w:val="24"/>
                <w:szCs w:val="24"/>
                <w:lang w:eastAsia="ru-RU"/>
              </w:rPr>
              <w:t>воспитание</w:t>
            </w:r>
          </w:p>
        </w:tc>
      </w:tr>
      <w:tr w:rsidR="002A1729" w:rsidRPr="00805467" w14:paraId="5F5D4464"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45FA4E34"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Понимающий ценность природы, зависимость жизни людей от природы, влияние людей на природу, окружающую среду.</w:t>
            </w:r>
          </w:p>
          <w:p w14:paraId="2E96E91F"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14:paraId="6E7A27FF"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Выражающий готовность в своей деятельности придерживаться экологических норм.</w:t>
            </w:r>
          </w:p>
        </w:tc>
      </w:tr>
      <w:tr w:rsidR="002A1729" w:rsidRPr="00805467" w14:paraId="0FB84A65"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181599C1"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b/>
                <w:sz w:val="24"/>
                <w:szCs w:val="24"/>
                <w:lang w:eastAsia="ru-RU"/>
              </w:rPr>
              <w:t>Ценности научного познания</w:t>
            </w:r>
          </w:p>
        </w:tc>
      </w:tr>
      <w:tr w:rsidR="002A1729" w:rsidRPr="00805467" w14:paraId="2214CF5B" w14:textId="77777777" w:rsidTr="0070298B">
        <w:tc>
          <w:tcPr>
            <w:tcW w:w="9351" w:type="dxa"/>
            <w:tcBorders>
              <w:top w:val="single" w:sz="4" w:space="0" w:color="000000"/>
              <w:left w:val="single" w:sz="4" w:space="0" w:color="000000"/>
              <w:bottom w:val="single" w:sz="4" w:space="0" w:color="000000"/>
              <w:right w:val="single" w:sz="4" w:space="0" w:color="000000"/>
            </w:tcBorders>
          </w:tcPr>
          <w:p w14:paraId="2C0AD0E5"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5FCB09E"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3A10658E" w14:textId="77777777" w:rsidR="002A1729" w:rsidRPr="00805467" w:rsidRDefault="002A1729" w:rsidP="00805467">
            <w:pPr>
              <w:tabs>
                <w:tab w:val="left" w:pos="4"/>
                <w:tab w:val="left" w:pos="288"/>
                <w:tab w:val="left" w:pos="43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5770BB77" w14:textId="6A3F606E" w:rsidR="002A1729" w:rsidRPr="00805467" w:rsidRDefault="002A1729" w:rsidP="0080546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ru-RU"/>
        </w:rPr>
      </w:pPr>
    </w:p>
    <w:p w14:paraId="25F49503" w14:textId="77777777" w:rsidR="00350127" w:rsidRPr="00805467" w:rsidRDefault="00350127" w:rsidP="00805467">
      <w:pPr>
        <w:keepNext/>
        <w:keepLines/>
        <w:pageBreakBefore/>
        <w:widowControl w:val="0"/>
        <w:spacing w:after="0" w:line="240" w:lineRule="auto"/>
        <w:jc w:val="both"/>
        <w:outlineLvl w:val="0"/>
        <w:rPr>
          <w:rFonts w:ascii="Times New Roman" w:eastAsia="Times New Roman" w:hAnsi="Times New Roman" w:cs="Times New Roman"/>
          <w:b/>
          <w:sz w:val="24"/>
          <w:szCs w:val="24"/>
          <w:lang w:eastAsia="ru-RU"/>
        </w:rPr>
      </w:pPr>
      <w:bookmarkStart w:id="3" w:name="__RefHeading___4"/>
      <w:bookmarkStart w:id="4" w:name="__RefHeading___5"/>
      <w:bookmarkEnd w:id="0"/>
      <w:bookmarkEnd w:id="3"/>
      <w:bookmarkEnd w:id="4"/>
      <w:r w:rsidRPr="00805467">
        <w:rPr>
          <w:rFonts w:ascii="Times New Roman" w:eastAsia="Times New Roman" w:hAnsi="Times New Roman" w:cs="Times New Roman"/>
          <w:b/>
          <w:sz w:val="24"/>
          <w:szCs w:val="24"/>
          <w:lang w:eastAsia="ru-RU"/>
        </w:rPr>
        <w:t>РАЗДЕЛ 2. СОДЕРЖАТЕЛЬНЫЙ</w:t>
      </w:r>
    </w:p>
    <w:p w14:paraId="330560BE" w14:textId="77777777" w:rsidR="00350127" w:rsidRPr="00805467" w:rsidRDefault="00350127" w:rsidP="00805467">
      <w:pPr>
        <w:widowControl w:val="0"/>
        <w:spacing w:after="0" w:line="240" w:lineRule="auto"/>
        <w:jc w:val="both"/>
        <w:rPr>
          <w:rFonts w:ascii="Times New Roman" w:eastAsia="Times New Roman" w:hAnsi="Times New Roman" w:cs="Times New Roman"/>
          <w:sz w:val="24"/>
          <w:szCs w:val="24"/>
          <w:lang w:eastAsia="ru-RU"/>
        </w:rPr>
      </w:pPr>
    </w:p>
    <w:p w14:paraId="705D2BE4" w14:textId="3D6A8DEF" w:rsidR="00350127" w:rsidRPr="00805467" w:rsidRDefault="001812A8"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bookmarkStart w:id="5" w:name="__RefHeading___6"/>
      <w:bookmarkEnd w:id="5"/>
      <w:r w:rsidRPr="00805467">
        <w:rPr>
          <w:rFonts w:ascii="Times New Roman" w:eastAsia="Times New Roman" w:hAnsi="Times New Roman" w:cs="Times New Roman"/>
          <w:b/>
          <w:sz w:val="24"/>
          <w:szCs w:val="24"/>
          <w:lang w:eastAsia="ru-RU"/>
        </w:rPr>
        <w:t xml:space="preserve">2.1 </w:t>
      </w:r>
      <w:r w:rsidR="002A1729" w:rsidRPr="00805467">
        <w:rPr>
          <w:rFonts w:ascii="Times New Roman" w:eastAsia="Times New Roman" w:hAnsi="Times New Roman" w:cs="Times New Roman"/>
          <w:b/>
          <w:sz w:val="24"/>
          <w:szCs w:val="24"/>
          <w:lang w:eastAsia="ru-RU"/>
        </w:rPr>
        <w:t>Уклад МБОУ «СОШ №11»</w:t>
      </w:r>
    </w:p>
    <w:p w14:paraId="4169C5FC"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Образовательная организация открыта в 1971 году (протокол заседания исполкома Старооскольского городского Совета депутатов трудящихся от 18 октября 1971 года №20). Постановлением главы администрации Старооскольского городского округа от 03.08.2011 года №3453 «О переименовании муниципального общеобразовательного учреждения «Средняя общеобразовательная школа №11» в муниципальное бюджетное общеобразовательное учреждение «Средняя общеобразовательная школа №11» и утверждении его Устава в новой редакции» учреждение переименовано в муниципальное бюджетное общеобразовательное учреждение «Средняя общеобразовательная школа №11». Школа имеет свою историю, символику и традиции, связанные с проведением общешкольных дел, некоторые из них совсем еще новые, другие – устоявшиеся и крепкие. </w:t>
      </w:r>
    </w:p>
    <w:p w14:paraId="11DD2DA4" w14:textId="134C59E1"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История образовательной организации неразрывно связана с историей города. Юго-западная часть города, где расположена школа, строилась совместно русскими и болгарскими строителями. Перед зданием школы находится памятник болгарскому государственному деятелю Георгию Димитрову, установленный в знак благодарности болгарским строителям, построившим нашу школу и микрорайон Интернациональный. В микрорайоне расположены многоквартирные дома и общежития. Состав семей, проживающих на данной территории различный, большая часть</w:t>
      </w:r>
      <w:r w:rsidR="00A637E8"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 это полные семьи. На протяжении всей школьной истории главным всегда был урок.</w:t>
      </w:r>
      <w:r w:rsidR="00A637E8"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Результатом работы педагогов являются успешные выступления учащихся на городских, областных и Всероссийских олимпиадах, поступление их в престижные высшие учебные заведения страны. Прекрасные традиции, заложенные старшим поколением, сегодня продолжаются и приумножаются. Каждый год педагоги и учащиеся школы встречают рассвет Победы у Атаманского леса, где проходит митинг с возложением цветов. Много лет в школе действует   музей «Истоки». Старшеклассники интересуются военной историей края, его историческим прошлым, принимают участие в краеведческих конкурсах, викторинах, олимпиадах и показывают хорошие результаты. Традиционно ученики показывают высокие спортивные результаты. Ежегодно проводится конкурс «Минута спортивной славы», где каждый ученик может продемонстрировать свои спортивные достижения. К 40</w:t>
      </w:r>
      <w:r w:rsidR="00A637E8"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летию школы было приурочено создание школьной газеты «Глобус», которая выходит один раз в месяц при поддержке АО "СОАТЭ". За время своего существования газета стала надёжным другом ребят. Здесь повествуется о наших победах на олимпиадах и конкурсах, о знаменательных датах календаря. Ежегодно в канун нового года в школе проходят конкурсы рисунков, по итогам которых выпускаются календарики на следующий год.</w:t>
      </w:r>
    </w:p>
    <w:p w14:paraId="6D2C9EE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Процесс воспитания в школе основывается на следующих принципах взаимодействия педагогов и учащихся:</w:t>
      </w:r>
    </w:p>
    <w:p w14:paraId="63D9ECB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 </w:t>
      </w:r>
    </w:p>
    <w:p w14:paraId="3A5A5995"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учащихся и педагогов; </w:t>
      </w:r>
    </w:p>
    <w:p w14:paraId="372B78B4" w14:textId="7320C89A"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реализация процесса воспитания главным образом через создание в школе детско</w:t>
      </w:r>
      <w:r w:rsidR="00A637E8"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19C2677C"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организация основных совместных дел учащихся и педагогов как предмета совместной заботы и взрослых, и детей; </w:t>
      </w:r>
    </w:p>
    <w:p w14:paraId="5208CE9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системность, целесообразность и </w:t>
      </w:r>
      <w:proofErr w:type="spellStart"/>
      <w:r w:rsidRPr="00805467">
        <w:rPr>
          <w:rFonts w:ascii="Times New Roman" w:eastAsia="Calibri" w:hAnsi="Times New Roman" w:cs="Times New Roman"/>
          <w:sz w:val="24"/>
          <w:szCs w:val="24"/>
        </w:rPr>
        <w:t>нешаблонность</w:t>
      </w:r>
      <w:proofErr w:type="spellEnd"/>
      <w:r w:rsidRPr="00805467">
        <w:rPr>
          <w:rFonts w:ascii="Times New Roman" w:eastAsia="Calibri" w:hAnsi="Times New Roman" w:cs="Times New Roman"/>
          <w:sz w:val="24"/>
          <w:szCs w:val="24"/>
        </w:rPr>
        <w:t xml:space="preserve"> воспитания как условия его эффективности.</w:t>
      </w:r>
    </w:p>
    <w:p w14:paraId="36E99EAA"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Основными традициями воспитания в образовательной организации являются следующие:</w:t>
      </w:r>
    </w:p>
    <w:p w14:paraId="3B78C19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(КТД «Здравствуй, школа!», «Школьная весна», «Мастерская Деда Мороза» «Все работы хороши», «Космос-это мы»);</w:t>
      </w:r>
    </w:p>
    <w:p w14:paraId="22A8866B"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36397D4E"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5688E949"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в проведении общешкольных дел поощряется конструктивное </w:t>
      </w:r>
      <w:proofErr w:type="spellStart"/>
      <w:r w:rsidRPr="00805467">
        <w:rPr>
          <w:rFonts w:ascii="Times New Roman" w:eastAsia="Calibri" w:hAnsi="Times New Roman" w:cs="Times New Roman"/>
          <w:sz w:val="24"/>
          <w:szCs w:val="24"/>
        </w:rPr>
        <w:t>межклассное</w:t>
      </w:r>
      <w:proofErr w:type="spellEnd"/>
      <w:r w:rsidRPr="00805467">
        <w:rPr>
          <w:rFonts w:ascii="Times New Roman" w:eastAsia="Calibri" w:hAnsi="Times New Roman" w:cs="Times New Roman"/>
          <w:sz w:val="24"/>
          <w:szCs w:val="24"/>
        </w:rPr>
        <w:t xml:space="preserve"> и </w:t>
      </w:r>
      <w:proofErr w:type="spellStart"/>
      <w:r w:rsidRPr="00805467">
        <w:rPr>
          <w:rFonts w:ascii="Times New Roman" w:eastAsia="Calibri" w:hAnsi="Times New Roman" w:cs="Times New Roman"/>
          <w:sz w:val="24"/>
          <w:szCs w:val="24"/>
        </w:rPr>
        <w:t>межвозрастное</w:t>
      </w:r>
      <w:proofErr w:type="spellEnd"/>
      <w:r w:rsidRPr="00805467">
        <w:rPr>
          <w:rFonts w:ascii="Times New Roman" w:eastAsia="Calibri" w:hAnsi="Times New Roman" w:cs="Times New Roman"/>
          <w:sz w:val="24"/>
          <w:szCs w:val="24"/>
        </w:rPr>
        <w:t xml:space="preserve"> взаимодействие учащихся, а также их социальная активность; </w:t>
      </w:r>
    </w:p>
    <w:p w14:paraId="5D6A6817"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педагоги ориентированы на формирование коллективов в рамках классов, органов ученического самоуправления, детских объединений дополнительного образования, на установление в них доброжелательных и товарищеских взаимоотношений;</w:t>
      </w:r>
    </w:p>
    <w:p w14:paraId="56281AA3"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ключевой фигурой воспитания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5B92C8B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Воспитательная работа организуется совместно с социальными партнёрами школы, среди которых можно выделить:</w:t>
      </w:r>
    </w:p>
    <w:p w14:paraId="292AE4BB"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органы местного самоуправления, </w:t>
      </w:r>
    </w:p>
    <w:p w14:paraId="6D95A203"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учреждения дополнительного образования детей,</w:t>
      </w:r>
    </w:p>
    <w:p w14:paraId="20754341"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учреждения высшего профессионального образования;</w:t>
      </w:r>
    </w:p>
    <w:p w14:paraId="4DA1D95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учреждения среднего профессионального образования</w:t>
      </w:r>
    </w:p>
    <w:p w14:paraId="551B0E48"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Благодаря партнёрским связям хорошо развита работа по профессиональной ориентации учащихся, наработан значительный практический опыт для формирования модуля «Профориентация». </w:t>
      </w:r>
    </w:p>
    <w:p w14:paraId="09FFC4CA" w14:textId="68A6BB4C"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 школе традиционно на высоком уровне проводятся мероприятия патриотической и культурно-досуговой направленности. Однако, небольшой</w:t>
      </w:r>
      <w:r w:rsidR="006C06A3"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актовый зал не дают возможности проводить значимые массовые мероприятия с большим охватом учащихся. В связи с чем</w:t>
      </w:r>
      <w:r w:rsidR="006C06A3"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 xml:space="preserve">основной упор делается на работу с классными коллективами и </w:t>
      </w:r>
      <w:proofErr w:type="spellStart"/>
      <w:r w:rsidRPr="00805467">
        <w:rPr>
          <w:rFonts w:ascii="Times New Roman" w:eastAsia="Calibri" w:hAnsi="Times New Roman" w:cs="Times New Roman"/>
          <w:sz w:val="24"/>
          <w:szCs w:val="24"/>
        </w:rPr>
        <w:t>межклассные</w:t>
      </w:r>
      <w:proofErr w:type="spellEnd"/>
      <w:r w:rsidRPr="00805467">
        <w:rPr>
          <w:rFonts w:ascii="Times New Roman" w:eastAsia="Calibri" w:hAnsi="Times New Roman" w:cs="Times New Roman"/>
          <w:sz w:val="24"/>
          <w:szCs w:val="24"/>
        </w:rPr>
        <w:t xml:space="preserve"> событийные мероприятия. </w:t>
      </w:r>
    </w:p>
    <w:p w14:paraId="342D2AB0"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 школе организована работа органов ученического самоуправления: активы классов, Совет старшеклассников, объединения волонтёров, пресс-центры школьных газет «Глобус» и «Мир детства», Советы дела при подготовке отдельных событий. Наработанный опыт в этой сфере положен в основу модуля «Ученическое самоуправления».</w:t>
      </w:r>
    </w:p>
    <w:p w14:paraId="31E61E2E" w14:textId="77777777" w:rsidR="009E21E6"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Большинство учащихся живёт на большом удалении от школы. 92% учащихся посещают курсы внеурочной деятельности Работа с детскими объединениями старшеклассников, волонтёров проводится в рамках модуля «Внеурочная деятельность и дополнительное образование», с отрядом Юных инспекторов движения (ЮИД) в рамках модуля «Ценность жизни». </w:t>
      </w:r>
      <w:r w:rsidR="00615EB7" w:rsidRPr="00805467">
        <w:rPr>
          <w:rFonts w:ascii="Times New Roman" w:eastAsia="Calibri" w:hAnsi="Times New Roman" w:cs="Times New Roman"/>
          <w:sz w:val="24"/>
          <w:szCs w:val="24"/>
        </w:rPr>
        <w:t xml:space="preserve">В школе создано </w:t>
      </w:r>
      <w:proofErr w:type="spellStart"/>
      <w:r w:rsidR="00615EB7" w:rsidRPr="00805467">
        <w:rPr>
          <w:rFonts w:ascii="Times New Roman" w:eastAsia="Calibri" w:hAnsi="Times New Roman" w:cs="Times New Roman"/>
          <w:sz w:val="24"/>
          <w:szCs w:val="24"/>
        </w:rPr>
        <w:t>создано</w:t>
      </w:r>
      <w:proofErr w:type="spellEnd"/>
      <w:r w:rsidR="00615EB7" w:rsidRPr="00805467">
        <w:rPr>
          <w:rFonts w:ascii="Times New Roman" w:eastAsia="Calibri" w:hAnsi="Times New Roman" w:cs="Times New Roman"/>
          <w:sz w:val="24"/>
          <w:szCs w:val="24"/>
        </w:rPr>
        <w:t xml:space="preserve"> первичное отделение Общероссийской общественно-государственной детско-юношеской организации «Р</w:t>
      </w:r>
      <w:r w:rsidR="009E21E6" w:rsidRPr="00805467">
        <w:rPr>
          <w:rFonts w:ascii="Times New Roman" w:eastAsia="Calibri" w:hAnsi="Times New Roman" w:cs="Times New Roman"/>
          <w:sz w:val="24"/>
          <w:szCs w:val="24"/>
        </w:rPr>
        <w:t xml:space="preserve">ДДМ» </w:t>
      </w:r>
      <w:r w:rsidR="009E21E6" w:rsidRPr="00805467">
        <w:rPr>
          <w:rFonts w:ascii="Times New Roman" w:hAnsi="Times New Roman" w:cs="Times New Roman"/>
          <w:color w:val="000000"/>
          <w:sz w:val="24"/>
          <w:szCs w:val="24"/>
        </w:rPr>
        <w:t xml:space="preserve">«Движение первых». </w:t>
      </w:r>
      <w:r w:rsidR="00615EB7" w:rsidRPr="00805467">
        <w:rPr>
          <w:rFonts w:ascii="Times New Roman" w:eastAsia="Calibri" w:hAnsi="Times New Roman" w:cs="Times New Roman"/>
          <w:sz w:val="24"/>
          <w:szCs w:val="24"/>
        </w:rPr>
        <w:t xml:space="preserve">Её главная цель - содействие совершенствованию политики в вопросах воспитания школьников и формирование личности учащихся в соответствии с системой ценностей российского общества. </w:t>
      </w:r>
      <w:r w:rsidRPr="00805467">
        <w:rPr>
          <w:rFonts w:ascii="Times New Roman" w:eastAsia="Calibri" w:hAnsi="Times New Roman" w:cs="Times New Roman"/>
          <w:sz w:val="24"/>
          <w:szCs w:val="24"/>
        </w:rPr>
        <w:t xml:space="preserve">Учащиеся регулярно принимают участие в акциях </w:t>
      </w:r>
      <w:r w:rsidR="00615EB7" w:rsidRPr="00805467">
        <w:rPr>
          <w:rFonts w:ascii="Times New Roman" w:eastAsia="Calibri" w:hAnsi="Times New Roman" w:cs="Times New Roman"/>
          <w:sz w:val="24"/>
          <w:szCs w:val="24"/>
        </w:rPr>
        <w:t xml:space="preserve">«Движение </w:t>
      </w:r>
      <w:r w:rsidR="00CC1AC1" w:rsidRPr="00805467">
        <w:rPr>
          <w:rFonts w:ascii="Times New Roman" w:eastAsia="Calibri" w:hAnsi="Times New Roman" w:cs="Times New Roman"/>
          <w:sz w:val="24"/>
          <w:szCs w:val="24"/>
        </w:rPr>
        <w:t>П</w:t>
      </w:r>
      <w:r w:rsidR="00615EB7" w:rsidRPr="00805467">
        <w:rPr>
          <w:rFonts w:ascii="Times New Roman" w:eastAsia="Calibri" w:hAnsi="Times New Roman" w:cs="Times New Roman"/>
          <w:sz w:val="24"/>
          <w:szCs w:val="24"/>
        </w:rPr>
        <w:t>ервых»</w:t>
      </w:r>
      <w:r w:rsidRPr="00805467">
        <w:rPr>
          <w:rFonts w:ascii="Times New Roman" w:eastAsia="Calibri" w:hAnsi="Times New Roman" w:cs="Times New Roman"/>
          <w:sz w:val="24"/>
          <w:szCs w:val="24"/>
        </w:rPr>
        <w:t xml:space="preserve">. </w:t>
      </w:r>
    </w:p>
    <w:p w14:paraId="43CB6958" w14:textId="3FDD8FE5"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 системе дополнительного образования успешно действуют детские объединения «Вязание», «Умелые </w:t>
      </w:r>
      <w:r w:rsidR="001812A8" w:rsidRPr="00805467">
        <w:rPr>
          <w:rFonts w:ascii="Times New Roman" w:eastAsia="Calibri" w:hAnsi="Times New Roman" w:cs="Times New Roman"/>
          <w:sz w:val="24"/>
          <w:szCs w:val="24"/>
        </w:rPr>
        <w:t>руки», «Весёлая капель»,</w:t>
      </w:r>
      <w:r w:rsidRPr="00805467">
        <w:rPr>
          <w:rFonts w:ascii="Times New Roman" w:eastAsia="Calibri" w:hAnsi="Times New Roman" w:cs="Times New Roman"/>
          <w:sz w:val="24"/>
          <w:szCs w:val="24"/>
        </w:rPr>
        <w:t xml:space="preserve"> которые работают в рамках модуля «Внеурочная деятельность и дополнительное образование». </w:t>
      </w:r>
    </w:p>
    <w:p w14:paraId="645FC74F" w14:textId="131E2A38" w:rsidR="00B910E2" w:rsidRPr="0070298B" w:rsidRDefault="00B910E2" w:rsidP="00805467">
      <w:pPr>
        <w:spacing w:after="0" w:line="240" w:lineRule="auto"/>
        <w:ind w:firstLine="709"/>
        <w:contextualSpacing/>
        <w:jc w:val="both"/>
        <w:rPr>
          <w:rFonts w:ascii="Times New Roman" w:eastAsia="Calibri" w:hAnsi="Times New Roman" w:cs="Times New Roman"/>
          <w:sz w:val="24"/>
          <w:szCs w:val="24"/>
        </w:rPr>
      </w:pPr>
      <w:r w:rsidRPr="0070298B">
        <w:rPr>
          <w:rFonts w:ascii="Times New Roman" w:eastAsia="Calibri" w:hAnsi="Times New Roman" w:cs="Times New Roman"/>
          <w:sz w:val="24"/>
          <w:szCs w:val="24"/>
        </w:rPr>
        <w:t>Школа активно принимает участие в реализации Всероссийских проектов и конкурсов:</w:t>
      </w:r>
    </w:p>
    <w:p w14:paraId="00817D69" w14:textId="7B9C2D61" w:rsidR="00B910E2" w:rsidRPr="0070298B" w:rsidRDefault="00B910E2" w:rsidP="00805467">
      <w:pPr>
        <w:spacing w:after="0" w:line="240" w:lineRule="auto"/>
        <w:ind w:firstLine="709"/>
        <w:contextualSpacing/>
        <w:jc w:val="both"/>
        <w:rPr>
          <w:rFonts w:ascii="Times New Roman" w:eastAsia="Calibri" w:hAnsi="Times New Roman" w:cs="Times New Roman"/>
          <w:sz w:val="24"/>
          <w:szCs w:val="24"/>
        </w:rPr>
      </w:pPr>
      <w:r w:rsidRPr="0070298B">
        <w:rPr>
          <w:rFonts w:ascii="Times New Roman" w:eastAsia="Calibri" w:hAnsi="Times New Roman" w:cs="Times New Roman"/>
          <w:sz w:val="24"/>
          <w:szCs w:val="24"/>
        </w:rPr>
        <w:t>- проект «Орлята России», программа направлена на достижение национальных целей Российской Федерации, создание условий воспитания социально ответственной личности учащихся начальной школы общеобразовательных организаций;</w:t>
      </w:r>
    </w:p>
    <w:p w14:paraId="44A7A466" w14:textId="2AD6FADF" w:rsidR="00B910E2" w:rsidRPr="0070298B" w:rsidRDefault="00B910E2" w:rsidP="00805467">
      <w:pPr>
        <w:spacing w:after="0" w:line="240" w:lineRule="auto"/>
        <w:ind w:firstLine="709"/>
        <w:contextualSpacing/>
        <w:jc w:val="both"/>
        <w:rPr>
          <w:rFonts w:ascii="Times New Roman" w:eastAsia="Calibri" w:hAnsi="Times New Roman" w:cs="Times New Roman"/>
          <w:sz w:val="24"/>
          <w:szCs w:val="24"/>
        </w:rPr>
      </w:pPr>
      <w:r w:rsidRPr="0070298B">
        <w:rPr>
          <w:rFonts w:ascii="Times New Roman" w:eastAsia="Calibri" w:hAnsi="Times New Roman" w:cs="Times New Roman"/>
          <w:sz w:val="24"/>
          <w:szCs w:val="24"/>
        </w:rPr>
        <w:t>- Всероссийский проект «Разговор о важном», посвященный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w:t>
      </w:r>
    </w:p>
    <w:p w14:paraId="786F2102" w14:textId="7F803285" w:rsidR="00B910E2" w:rsidRPr="0070298B" w:rsidRDefault="00B910E2" w:rsidP="00805467">
      <w:pPr>
        <w:spacing w:after="0" w:line="240" w:lineRule="auto"/>
        <w:ind w:firstLine="709"/>
        <w:contextualSpacing/>
        <w:jc w:val="both"/>
        <w:rPr>
          <w:rFonts w:ascii="Times New Roman" w:eastAsia="Calibri" w:hAnsi="Times New Roman" w:cs="Times New Roman"/>
          <w:sz w:val="24"/>
          <w:szCs w:val="24"/>
        </w:rPr>
      </w:pPr>
      <w:r w:rsidRPr="0070298B">
        <w:rPr>
          <w:rFonts w:ascii="Times New Roman" w:eastAsia="Calibri" w:hAnsi="Times New Roman" w:cs="Times New Roman"/>
          <w:sz w:val="24"/>
          <w:szCs w:val="24"/>
        </w:rPr>
        <w:t>- Всероссийский профориентационный проект «Билет в будущее», направленный на поддержку и помощь обучающимся в профориентации и профессиональном самоопределении.</w:t>
      </w:r>
    </w:p>
    <w:p w14:paraId="6D9532C7"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Опыт проведения воспитательной работы по профилактике детского дорожно-транспортного травматизма, пожарной безопасности, проявлений экстремизма и терроризма и других негативных явлений в подростковой среде, напряжённая ситуация в стране по этим направлениям привели к осознанию необходимости формирования модуля «Ценность жизни», обобщающего работу по профилактике употребления алкоголя, табака, ПАВ и наркотических средств. Особое внимание уделяется профилактике детского дорожно-транспортного травматизма, т.к. здание школы находится рядом с проезжей частью. Программой предусмотрен блок «Спорт-основа здоровья», направленный на пропаганду у обучающихся здорового образа жизни. Необходимость выделения вышеназванных модулей связана, прежде всего, с низким уровнем физического развития у многих учащихся, а также резким всплеском употребления </w:t>
      </w:r>
      <w:proofErr w:type="spellStart"/>
      <w:r w:rsidRPr="00805467">
        <w:rPr>
          <w:rFonts w:ascii="Times New Roman" w:eastAsia="Calibri" w:hAnsi="Times New Roman" w:cs="Times New Roman"/>
          <w:sz w:val="24"/>
          <w:szCs w:val="24"/>
        </w:rPr>
        <w:t>вейпов</w:t>
      </w:r>
      <w:proofErr w:type="spellEnd"/>
      <w:r w:rsidRPr="00805467">
        <w:rPr>
          <w:rFonts w:ascii="Times New Roman" w:eastAsia="Calibri" w:hAnsi="Times New Roman" w:cs="Times New Roman"/>
          <w:sz w:val="24"/>
          <w:szCs w:val="24"/>
        </w:rPr>
        <w:t xml:space="preserve">. </w:t>
      </w:r>
    </w:p>
    <w:p w14:paraId="4F8A0CAE" w14:textId="7B3D5324" w:rsidR="00350127" w:rsidRPr="00805467" w:rsidRDefault="00350127" w:rsidP="00805467">
      <w:pPr>
        <w:spacing w:after="0" w:line="240" w:lineRule="auto"/>
        <w:contextualSpacing/>
        <w:jc w:val="both"/>
        <w:rPr>
          <w:rFonts w:ascii="Times New Roman" w:eastAsia="Calibri" w:hAnsi="Times New Roman" w:cs="Times New Roman"/>
          <w:sz w:val="24"/>
          <w:szCs w:val="24"/>
        </w:rPr>
      </w:pPr>
    </w:p>
    <w:p w14:paraId="7E155842" w14:textId="77777777" w:rsidR="00350127" w:rsidRPr="00805467" w:rsidRDefault="00350127" w:rsidP="00805467">
      <w:pPr>
        <w:pStyle w:val="a3"/>
        <w:numPr>
          <w:ilvl w:val="1"/>
          <w:numId w:val="16"/>
        </w:numPr>
        <w:spacing w:after="0" w:line="240" w:lineRule="auto"/>
        <w:ind w:left="0"/>
        <w:jc w:val="both"/>
        <w:rPr>
          <w:rFonts w:ascii="Times New Roman" w:eastAsia="Calibri" w:hAnsi="Times New Roman" w:cs="Times New Roman"/>
          <w:b/>
          <w:sz w:val="24"/>
          <w:szCs w:val="24"/>
        </w:rPr>
      </w:pPr>
      <w:r w:rsidRPr="00805467">
        <w:rPr>
          <w:rFonts w:ascii="Times New Roman" w:eastAsia="Calibri" w:hAnsi="Times New Roman" w:cs="Times New Roman"/>
          <w:b/>
          <w:sz w:val="24"/>
          <w:szCs w:val="24"/>
        </w:rPr>
        <w:t>Виды, формы и содержание деятельности</w:t>
      </w:r>
    </w:p>
    <w:p w14:paraId="13E7CF25" w14:textId="77777777" w:rsidR="00350127" w:rsidRPr="00805467" w:rsidRDefault="00350127" w:rsidP="00805467">
      <w:pPr>
        <w:suppressAutoHyphens/>
        <w:spacing w:after="0" w:line="240" w:lineRule="auto"/>
        <w:ind w:firstLine="709"/>
        <w:jc w:val="both"/>
        <w:rPr>
          <w:rFonts w:ascii="Times New Roman" w:eastAsia="Times New Roman" w:hAnsi="Times New Roman" w:cs="Times New Roman"/>
          <w:sz w:val="24"/>
          <w:szCs w:val="24"/>
          <w:lang w:eastAsia="ar-SA"/>
        </w:rPr>
      </w:pPr>
      <w:bookmarkStart w:id="6" w:name="_Hlk145888464"/>
      <w:r w:rsidRPr="00805467">
        <w:rPr>
          <w:rFonts w:ascii="Times New Roman" w:eastAsia="Calibri" w:hAnsi="Times New Roman" w:cs="Times New Roman"/>
          <w:sz w:val="24"/>
          <w:szCs w:val="24"/>
        </w:rPr>
        <w:t xml:space="preserve"> Практическая реализация цели и задач воспитания осуществляется в </w:t>
      </w:r>
      <w:r w:rsidRPr="00805467">
        <w:rPr>
          <w:rFonts w:ascii="Times New Roman" w:eastAsia="Times New Roman" w:hAnsi="Times New Roman" w:cs="Times New Roman"/>
          <w:sz w:val="24"/>
          <w:szCs w:val="24"/>
          <w:lang w:eastAsia="ar-SA"/>
        </w:rPr>
        <w:t>соответствующих модулях.</w:t>
      </w:r>
    </w:p>
    <w:p w14:paraId="3DD83074" w14:textId="3F141048" w:rsidR="00B910E2" w:rsidRPr="00805467" w:rsidRDefault="00B910E2" w:rsidP="00805467">
      <w:pPr>
        <w:spacing w:after="0" w:line="240" w:lineRule="auto"/>
        <w:ind w:firstLine="709"/>
        <w:jc w:val="both"/>
        <w:rPr>
          <w:rFonts w:ascii="Times New Roman" w:eastAsia="Calibri" w:hAnsi="Times New Roman" w:cs="Times New Roman"/>
          <w:i/>
          <w:sz w:val="24"/>
          <w:szCs w:val="24"/>
        </w:rPr>
      </w:pPr>
      <w:bookmarkStart w:id="7" w:name="_Hlk147950568"/>
      <w:bookmarkStart w:id="8" w:name="_Hlk145889025"/>
      <w:r w:rsidRPr="0070298B">
        <w:rPr>
          <w:rFonts w:ascii="Times New Roman" w:eastAsia="Calibri" w:hAnsi="Times New Roman" w:cs="Times New Roman"/>
          <w:i/>
          <w:sz w:val="24"/>
          <w:szCs w:val="24"/>
        </w:rPr>
        <w:t>Модуль «Урочная деятельность»</w:t>
      </w:r>
      <w:r w:rsidRPr="00805467">
        <w:rPr>
          <w:rFonts w:ascii="Times New Roman" w:eastAsia="Calibri" w:hAnsi="Times New Roman" w:cs="Times New Roman"/>
          <w:i/>
          <w:sz w:val="24"/>
          <w:szCs w:val="24"/>
        </w:rPr>
        <w:t xml:space="preserve"> </w:t>
      </w:r>
    </w:p>
    <w:p w14:paraId="38A350CE" w14:textId="77777777" w:rsidR="009E21E6" w:rsidRPr="00805467" w:rsidRDefault="009E21E6"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Реализация учителями воспитательного потенциала урока предполагает следующее:</w:t>
      </w:r>
    </w:p>
    <w:p w14:paraId="45D2F4A4"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9000953"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21729583"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43DE8CB2"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BC854CA"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F69B833"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75CC6F2A"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ED19B04"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0A34AC91" w14:textId="77777777" w:rsidR="009E21E6" w:rsidRPr="009E21E6" w:rsidRDefault="009E21E6" w:rsidP="00805467">
      <w:pPr>
        <w:widowControl w:val="0"/>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29481315" w14:textId="4D10E485" w:rsidR="009E21E6" w:rsidRPr="00805467" w:rsidRDefault="009E21E6" w:rsidP="00805467">
      <w:pPr>
        <w:spacing w:after="0" w:line="240" w:lineRule="auto"/>
        <w:ind w:firstLine="709"/>
        <w:jc w:val="both"/>
        <w:rPr>
          <w:rFonts w:ascii="Times New Roman" w:eastAsia="Calibri" w:hAnsi="Times New Roman" w:cs="Times New Roman"/>
          <w:i/>
          <w:sz w:val="24"/>
          <w:szCs w:val="24"/>
        </w:rPr>
      </w:pPr>
    </w:p>
    <w:p w14:paraId="0E6EABCC" w14:textId="48FA758B" w:rsidR="00B910E2" w:rsidRPr="00805467" w:rsidRDefault="00B910E2" w:rsidP="00805467">
      <w:pPr>
        <w:spacing w:after="0" w:line="240" w:lineRule="auto"/>
        <w:ind w:firstLine="709"/>
        <w:jc w:val="both"/>
        <w:rPr>
          <w:rFonts w:ascii="Times New Roman" w:eastAsia="Calibri" w:hAnsi="Times New Roman" w:cs="Times New Roman"/>
          <w:i/>
          <w:sz w:val="24"/>
          <w:szCs w:val="24"/>
        </w:rPr>
      </w:pPr>
      <w:bookmarkStart w:id="9" w:name="_Hlk177160157"/>
      <w:bookmarkEnd w:id="7"/>
      <w:bookmarkEnd w:id="8"/>
      <w:r w:rsidRPr="00805467">
        <w:rPr>
          <w:rFonts w:ascii="Times New Roman" w:eastAsia="Calibri" w:hAnsi="Times New Roman" w:cs="Times New Roman"/>
          <w:i/>
          <w:sz w:val="24"/>
          <w:szCs w:val="24"/>
        </w:rPr>
        <w:t>Модуль «Внеурочная деятельность»</w:t>
      </w:r>
    </w:p>
    <w:p w14:paraId="46C15F4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bookmarkStart w:id="10" w:name="_Hlk147950743"/>
      <w:r w:rsidRPr="00805467">
        <w:rPr>
          <w:rFonts w:ascii="Times New Roman" w:eastAsia="Calibri" w:hAnsi="Times New Roman" w:cs="Times New Roman"/>
          <w:sz w:val="24"/>
          <w:szCs w:val="24"/>
        </w:rPr>
        <w:t>Воспитание на занятиях курсов внеурочной деятельности и в объединениях дополнительного образования осуществляется преимущественно через:</w:t>
      </w:r>
    </w:p>
    <w:p w14:paraId="0370895A"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вовлечение учащихся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0F51E66A"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формирование в детских объединениях дополнительного образования и внеурочной деятельности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5401242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создание в детских объединениях традиций, задающих их членам определенные социально значимые формы поведения; </w:t>
      </w:r>
    </w:p>
    <w:p w14:paraId="4AD40BF6"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43DBAD8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Реализация воспитательного потенциала курсов внеурочной деятельности и объединений дополнительного образования происходит в рамках следующих выбранных учащимися ее видов, с учётом потребностей самих учащихся, пожеланий родителей (законных представителей) и материально-технических возможностей МБОУ «СОШ №11».</w:t>
      </w:r>
    </w:p>
    <w:p w14:paraId="5D9C6FED" w14:textId="5D50B050"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u w:val="single"/>
        </w:rPr>
        <w:t xml:space="preserve">Спортивно-оздоровительное </w:t>
      </w:r>
      <w:r w:rsidR="00B1197D">
        <w:rPr>
          <w:rFonts w:ascii="Times New Roman" w:eastAsia="Calibri" w:hAnsi="Times New Roman" w:cs="Times New Roman"/>
          <w:sz w:val="24"/>
          <w:szCs w:val="24"/>
          <w:u w:val="single"/>
        </w:rPr>
        <w:t>н</w:t>
      </w:r>
      <w:r w:rsidRPr="00805467">
        <w:rPr>
          <w:rFonts w:ascii="Times New Roman" w:eastAsia="Calibri" w:hAnsi="Times New Roman" w:cs="Times New Roman"/>
          <w:sz w:val="24"/>
          <w:szCs w:val="24"/>
          <w:u w:val="single"/>
        </w:rPr>
        <w:t>аправление:</w:t>
      </w:r>
      <w:r w:rsidRPr="00805467">
        <w:rPr>
          <w:rFonts w:ascii="Times New Roman" w:eastAsia="Calibri" w:hAnsi="Times New Roman" w:cs="Times New Roman"/>
          <w:sz w:val="24"/>
          <w:szCs w:val="24"/>
        </w:rPr>
        <w:t xml:space="preserve"> экскурсии, подвижные игры, «Веселые старты», «Дни здоровья», школьные, муниципальные</w:t>
      </w:r>
      <w:proofErr w:type="gramStart"/>
      <w:r w:rsidRPr="00805467">
        <w:rPr>
          <w:rFonts w:ascii="Times New Roman" w:eastAsia="Calibri" w:hAnsi="Times New Roman" w:cs="Times New Roman"/>
          <w:sz w:val="24"/>
          <w:szCs w:val="24"/>
        </w:rPr>
        <w:t xml:space="preserve"> ,</w:t>
      </w:r>
      <w:proofErr w:type="gramEnd"/>
      <w:r w:rsidRPr="00805467">
        <w:rPr>
          <w:rFonts w:ascii="Times New Roman" w:eastAsia="Calibri" w:hAnsi="Times New Roman" w:cs="Times New Roman"/>
          <w:sz w:val="24"/>
          <w:szCs w:val="24"/>
        </w:rPr>
        <w:t xml:space="preserve"> спортивные соревнования, а также беседы по охране здоровья, использование физкультминуток и игровых моментов на уроках</w:t>
      </w:r>
    </w:p>
    <w:p w14:paraId="557EC22B"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Деятельность способствует всесторонне гармоническому развитию личности учащегося, воспитанию ценностного отношения к здоровью; формирование мотивации к сохранению и укреплению здоровья, в том числе через занятия спортом. </w:t>
      </w:r>
    </w:p>
    <w:p w14:paraId="7AEBDB1C"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u w:val="single"/>
        </w:rPr>
        <w:t>Духовно-нравственное направление:</w:t>
      </w:r>
      <w:r w:rsidRPr="00805467">
        <w:rPr>
          <w:rFonts w:ascii="Times New Roman" w:eastAsia="Calibri" w:hAnsi="Times New Roman" w:cs="Times New Roman"/>
          <w:sz w:val="24"/>
          <w:szCs w:val="24"/>
        </w:rPr>
        <w:t xml:space="preserve"> деятельность направлена на воспитание нравственных чувств и этического сознания; гражданственности и патриотизма, формирование активной жизненной позиции и правового самосознания младших школьников, формирование позитивного отношения к базовым ценностям общества. Включает проведение дней театра и музея, выставок рисунков, поделок, организация экскурсий, тематических бесед, встреч, классных часов, участие в выставках детского творчества и конкурсах на уровне школы, города, области.</w:t>
      </w:r>
    </w:p>
    <w:p w14:paraId="4541CC2A"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proofErr w:type="spellStart"/>
      <w:r w:rsidRPr="00805467">
        <w:rPr>
          <w:rFonts w:ascii="Times New Roman" w:eastAsia="Calibri" w:hAnsi="Times New Roman" w:cs="Times New Roman"/>
          <w:sz w:val="24"/>
          <w:szCs w:val="24"/>
          <w:u w:val="single"/>
        </w:rPr>
        <w:t>Общеинтеллектуальное</w:t>
      </w:r>
      <w:proofErr w:type="spellEnd"/>
      <w:r w:rsidRPr="00805467">
        <w:rPr>
          <w:rFonts w:ascii="Times New Roman" w:eastAsia="Calibri" w:hAnsi="Times New Roman" w:cs="Times New Roman"/>
          <w:sz w:val="24"/>
          <w:szCs w:val="24"/>
          <w:u w:val="single"/>
        </w:rPr>
        <w:t xml:space="preserve"> направление: д</w:t>
      </w:r>
      <w:r w:rsidRPr="00805467">
        <w:rPr>
          <w:rFonts w:ascii="Times New Roman" w:eastAsia="Calibri" w:hAnsi="Times New Roman" w:cs="Times New Roman"/>
          <w:sz w:val="24"/>
          <w:szCs w:val="24"/>
        </w:rPr>
        <w:t>еятельность направлена на воспитание творческого и ценностного отношения к учению, труду; развитие интеллектуально-творческого потенциала, формирование информационной культуры и развитие алгоритмического и логического мышления.</w:t>
      </w:r>
    </w:p>
    <w:p w14:paraId="08423F01"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u w:val="single"/>
        </w:rPr>
        <w:t>Общекультурное направление:</w:t>
      </w:r>
      <w:r w:rsidRPr="00805467">
        <w:rPr>
          <w:rFonts w:ascii="Times New Roman" w:eastAsia="Calibri" w:hAnsi="Times New Roman" w:cs="Times New Roman"/>
          <w:sz w:val="24"/>
          <w:szCs w:val="24"/>
        </w:rPr>
        <w:t xml:space="preserve"> деятельность направлена на развитие эмоциональной сферы ребенка, чувства прекрасного, творческих способностей, воспитание нравственных чувств, формирование основ культуры общения и поведения; коммуникативной и общекультурной компетенций. Включает библиотечные уроки, предметные недели, олимпиады, деловые и ролевые игры, экскурсии, конференции, конкурсы, олимпиады, разработку проектов по урокам.</w:t>
      </w:r>
    </w:p>
    <w:p w14:paraId="7077B15F"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u w:val="single"/>
        </w:rPr>
        <w:t>Социальное направление</w:t>
      </w:r>
      <w:r w:rsidRPr="00805467">
        <w:rPr>
          <w:rFonts w:ascii="Times New Roman" w:eastAsia="Calibri" w:hAnsi="Times New Roman" w:cs="Times New Roman"/>
          <w:sz w:val="24"/>
          <w:szCs w:val="24"/>
        </w:rPr>
        <w:t>: деятельность направлена на воспитание ценностного отношения к окружающей среде, людям; формирование социально-трудовой компетенции и компетенций социального взаимодействии. Включает целевые прогулки, экскурсии, наблюдения, опыты, ролевые игры, беседы, творческие конкурсы и акции, практикумы, экскурсии, беседы, участие в различных мероприятиях, разработка проектов.</w:t>
      </w:r>
    </w:p>
    <w:p w14:paraId="3ADC8991" w14:textId="77777777" w:rsidR="00B910E2" w:rsidRPr="00805467" w:rsidRDefault="00B910E2"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u w:val="single"/>
          <w:lang w:eastAsia="ru-RU"/>
        </w:rPr>
        <w:t>Общекультурное:</w:t>
      </w:r>
      <w:r w:rsidRPr="00805467">
        <w:rPr>
          <w:rFonts w:ascii="Times New Roman" w:eastAsia="Times New Roman" w:hAnsi="Times New Roman" w:cs="Times New Roman"/>
          <w:sz w:val="24"/>
          <w:szCs w:val="24"/>
          <w:lang w:eastAsia="ru-RU"/>
        </w:rPr>
        <w:t xml:space="preserve"> участие в конкурсах, игры-путешествия, сюжетно-ролевые игры, экскурсии, беседы.</w:t>
      </w:r>
    </w:p>
    <w:bookmarkEnd w:id="10"/>
    <w:p w14:paraId="3996437D" w14:textId="77777777" w:rsidR="00B910E2" w:rsidRPr="00805467" w:rsidRDefault="00B910E2" w:rsidP="00805467">
      <w:pPr>
        <w:spacing w:after="0" w:line="240" w:lineRule="auto"/>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ТАБЛИЦА 1</w:t>
      </w:r>
    </w:p>
    <w:tbl>
      <w:tblPr>
        <w:tblW w:w="1019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2"/>
        <w:gridCol w:w="4252"/>
        <w:gridCol w:w="1844"/>
      </w:tblGrid>
      <w:tr w:rsidR="00B910E2" w:rsidRPr="00805467" w14:paraId="4D90EDB7" w14:textId="77777777" w:rsidTr="00B910E2">
        <w:trPr>
          <w:trHeight w:val="675"/>
        </w:trPr>
        <w:tc>
          <w:tcPr>
            <w:tcW w:w="4102" w:type="dxa"/>
            <w:shd w:val="clear" w:color="auto" w:fill="auto"/>
          </w:tcPr>
          <w:p w14:paraId="54A7D4A5"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bookmarkStart w:id="11" w:name="_Hlk145888791"/>
            <w:r w:rsidRPr="00805467">
              <w:rPr>
                <w:rFonts w:ascii="Times New Roman" w:eastAsia="Times New Roman" w:hAnsi="Times New Roman" w:cs="Times New Roman"/>
                <w:sz w:val="24"/>
                <w:szCs w:val="24"/>
                <w:lang w:eastAsia="ar-SA"/>
              </w:rPr>
              <w:t>Направления развития личности</w:t>
            </w:r>
          </w:p>
        </w:tc>
        <w:tc>
          <w:tcPr>
            <w:tcW w:w="4252" w:type="dxa"/>
            <w:shd w:val="clear" w:color="auto" w:fill="auto"/>
          </w:tcPr>
          <w:p w14:paraId="4595ADA9"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Формы внеурочной деятельности</w:t>
            </w:r>
          </w:p>
        </w:tc>
        <w:tc>
          <w:tcPr>
            <w:tcW w:w="1844" w:type="dxa"/>
            <w:shd w:val="clear" w:color="auto" w:fill="auto"/>
          </w:tcPr>
          <w:p w14:paraId="1A33FF91"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 xml:space="preserve">Классы </w:t>
            </w:r>
          </w:p>
          <w:p w14:paraId="57E028FA"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p>
        </w:tc>
      </w:tr>
      <w:tr w:rsidR="00B910E2" w:rsidRPr="00805467" w14:paraId="42ED965C" w14:textId="77777777" w:rsidTr="00B910E2">
        <w:trPr>
          <w:trHeight w:val="278"/>
        </w:trPr>
        <w:tc>
          <w:tcPr>
            <w:tcW w:w="4102" w:type="dxa"/>
            <w:shd w:val="clear" w:color="auto" w:fill="auto"/>
          </w:tcPr>
          <w:p w14:paraId="4BFC58BA"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b/>
                <w:sz w:val="24"/>
                <w:szCs w:val="24"/>
                <w:lang w:eastAsia="ar-SA"/>
              </w:rPr>
              <w:t>Духовно-нравственное</w:t>
            </w:r>
          </w:p>
        </w:tc>
        <w:tc>
          <w:tcPr>
            <w:tcW w:w="4252" w:type="dxa"/>
            <w:shd w:val="clear" w:color="auto" w:fill="auto"/>
          </w:tcPr>
          <w:p w14:paraId="2AE4A9D8"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«Разговор о важном»</w:t>
            </w:r>
          </w:p>
        </w:tc>
        <w:tc>
          <w:tcPr>
            <w:tcW w:w="1844" w:type="dxa"/>
            <w:shd w:val="clear" w:color="auto" w:fill="auto"/>
          </w:tcPr>
          <w:p w14:paraId="215487E1"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1-11классы</w:t>
            </w:r>
          </w:p>
        </w:tc>
      </w:tr>
      <w:tr w:rsidR="00570855" w:rsidRPr="00805467" w14:paraId="6533062C" w14:textId="77777777" w:rsidTr="00B910E2">
        <w:trPr>
          <w:trHeight w:val="278"/>
        </w:trPr>
        <w:tc>
          <w:tcPr>
            <w:tcW w:w="4102" w:type="dxa"/>
            <w:shd w:val="clear" w:color="auto" w:fill="auto"/>
          </w:tcPr>
          <w:p w14:paraId="59C2E8C9" w14:textId="77777777" w:rsidR="00570855" w:rsidRPr="00805467" w:rsidRDefault="00570855" w:rsidP="00570855">
            <w:pPr>
              <w:suppressAutoHyphens/>
              <w:snapToGrid w:val="0"/>
              <w:spacing w:after="0" w:line="240" w:lineRule="auto"/>
              <w:rPr>
                <w:rFonts w:ascii="Times New Roman" w:eastAsia="Times New Roman" w:hAnsi="Times New Roman" w:cs="Times New Roman"/>
                <w:b/>
                <w:sz w:val="24"/>
                <w:szCs w:val="24"/>
                <w:lang w:eastAsia="ar-SA"/>
              </w:rPr>
            </w:pPr>
            <w:r w:rsidRPr="00805467">
              <w:rPr>
                <w:rFonts w:ascii="Times New Roman" w:eastAsia="Times New Roman" w:hAnsi="Times New Roman" w:cs="Times New Roman"/>
                <w:b/>
                <w:sz w:val="24"/>
                <w:szCs w:val="24"/>
                <w:lang w:eastAsia="ar-SA"/>
              </w:rPr>
              <w:t>Социальное</w:t>
            </w:r>
          </w:p>
        </w:tc>
        <w:tc>
          <w:tcPr>
            <w:tcW w:w="4252" w:type="dxa"/>
            <w:shd w:val="clear" w:color="auto" w:fill="auto"/>
          </w:tcPr>
          <w:p w14:paraId="256945F5" w14:textId="265F940C" w:rsidR="00570855" w:rsidRPr="00805467" w:rsidRDefault="00570855" w:rsidP="00570855">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«Разговор о правильном питании»</w:t>
            </w:r>
          </w:p>
        </w:tc>
        <w:tc>
          <w:tcPr>
            <w:tcW w:w="1844" w:type="dxa"/>
            <w:shd w:val="clear" w:color="auto" w:fill="auto"/>
          </w:tcPr>
          <w:p w14:paraId="52AD80CC" w14:textId="3BBF5F56" w:rsidR="00570855" w:rsidRPr="00805467" w:rsidRDefault="00570855" w:rsidP="00570855">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1-6 классы</w:t>
            </w:r>
          </w:p>
        </w:tc>
      </w:tr>
      <w:tr w:rsidR="00570855" w:rsidRPr="00805467" w14:paraId="0B9F082F" w14:textId="77777777" w:rsidTr="00B910E2">
        <w:trPr>
          <w:trHeight w:val="278"/>
        </w:trPr>
        <w:tc>
          <w:tcPr>
            <w:tcW w:w="4102" w:type="dxa"/>
            <w:shd w:val="clear" w:color="auto" w:fill="auto"/>
          </w:tcPr>
          <w:p w14:paraId="7180ADAF" w14:textId="77777777" w:rsidR="00570855" w:rsidRPr="00805467" w:rsidRDefault="00570855" w:rsidP="00570855">
            <w:pPr>
              <w:suppressAutoHyphens/>
              <w:snapToGrid w:val="0"/>
              <w:spacing w:after="0" w:line="240" w:lineRule="auto"/>
              <w:rPr>
                <w:rFonts w:ascii="Times New Roman" w:eastAsia="Times New Roman" w:hAnsi="Times New Roman" w:cs="Times New Roman"/>
                <w:b/>
                <w:sz w:val="24"/>
                <w:szCs w:val="24"/>
                <w:lang w:eastAsia="ar-SA"/>
              </w:rPr>
            </w:pPr>
          </w:p>
        </w:tc>
        <w:tc>
          <w:tcPr>
            <w:tcW w:w="4252" w:type="dxa"/>
            <w:shd w:val="clear" w:color="auto" w:fill="auto"/>
          </w:tcPr>
          <w:p w14:paraId="7093FB65" w14:textId="5B7DB4A5" w:rsidR="00570855" w:rsidRPr="00805467" w:rsidRDefault="00570855" w:rsidP="00570855">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bidi="ru-RU"/>
              </w:rPr>
              <w:t>«Орлята России»</w:t>
            </w:r>
          </w:p>
        </w:tc>
        <w:tc>
          <w:tcPr>
            <w:tcW w:w="1844" w:type="dxa"/>
            <w:shd w:val="clear" w:color="auto" w:fill="auto"/>
          </w:tcPr>
          <w:p w14:paraId="78205663" w14:textId="0087F5B0" w:rsidR="00570855" w:rsidRPr="00805467" w:rsidRDefault="00570855" w:rsidP="00570855">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1-4 класс</w:t>
            </w:r>
          </w:p>
        </w:tc>
      </w:tr>
      <w:tr w:rsidR="00570855" w:rsidRPr="00805467" w14:paraId="1FFC87B6" w14:textId="77777777" w:rsidTr="00B910E2">
        <w:trPr>
          <w:trHeight w:val="206"/>
        </w:trPr>
        <w:tc>
          <w:tcPr>
            <w:tcW w:w="4102" w:type="dxa"/>
            <w:shd w:val="clear" w:color="auto" w:fill="auto"/>
          </w:tcPr>
          <w:p w14:paraId="6F099C0F" w14:textId="77777777" w:rsidR="00570855" w:rsidRPr="00805467" w:rsidRDefault="00570855" w:rsidP="00570855">
            <w:pPr>
              <w:snapToGrid w:val="0"/>
              <w:spacing w:after="0" w:line="240" w:lineRule="auto"/>
              <w:rPr>
                <w:rFonts w:ascii="Times New Roman" w:eastAsia="Calibri" w:hAnsi="Times New Roman" w:cs="Times New Roman"/>
                <w:b/>
                <w:sz w:val="24"/>
                <w:szCs w:val="24"/>
              </w:rPr>
            </w:pPr>
          </w:p>
        </w:tc>
        <w:tc>
          <w:tcPr>
            <w:tcW w:w="4252" w:type="dxa"/>
            <w:shd w:val="clear" w:color="auto" w:fill="auto"/>
          </w:tcPr>
          <w:p w14:paraId="5EB4D300" w14:textId="7AE908F2" w:rsidR="00570855" w:rsidRPr="00805467" w:rsidRDefault="00570855" w:rsidP="00570855">
            <w:pPr>
              <w:snapToGri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bidi="ru-RU"/>
              </w:rPr>
              <w:t>«Мы-твои друзья»</w:t>
            </w:r>
          </w:p>
        </w:tc>
        <w:tc>
          <w:tcPr>
            <w:tcW w:w="1844" w:type="dxa"/>
            <w:shd w:val="clear" w:color="auto" w:fill="auto"/>
          </w:tcPr>
          <w:p w14:paraId="5A0F8209" w14:textId="59092BF7" w:rsidR="00570855" w:rsidRPr="00805467" w:rsidRDefault="00570855" w:rsidP="00570855">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класс</w:t>
            </w:r>
          </w:p>
        </w:tc>
      </w:tr>
      <w:tr w:rsidR="00570855" w:rsidRPr="00805467" w14:paraId="4FDA4E8D" w14:textId="77777777" w:rsidTr="00B910E2">
        <w:trPr>
          <w:trHeight w:val="278"/>
        </w:trPr>
        <w:tc>
          <w:tcPr>
            <w:tcW w:w="4102" w:type="dxa"/>
            <w:shd w:val="clear" w:color="auto" w:fill="auto"/>
          </w:tcPr>
          <w:p w14:paraId="35EF0EEF" w14:textId="77777777" w:rsidR="00570855" w:rsidRPr="00805467" w:rsidRDefault="00570855" w:rsidP="00570855">
            <w:pPr>
              <w:snapToGrid w:val="0"/>
              <w:spacing w:after="0" w:line="240" w:lineRule="auto"/>
              <w:rPr>
                <w:rFonts w:ascii="Times New Roman" w:eastAsia="Calibri" w:hAnsi="Times New Roman" w:cs="Times New Roman"/>
                <w:b/>
                <w:sz w:val="24"/>
                <w:szCs w:val="24"/>
              </w:rPr>
            </w:pPr>
            <w:proofErr w:type="spellStart"/>
            <w:r w:rsidRPr="00805467">
              <w:rPr>
                <w:rFonts w:ascii="Times New Roman" w:eastAsia="Calibri" w:hAnsi="Times New Roman" w:cs="Times New Roman"/>
                <w:b/>
                <w:sz w:val="24"/>
                <w:szCs w:val="24"/>
              </w:rPr>
              <w:t>Общеинтеллектуальное</w:t>
            </w:r>
            <w:proofErr w:type="spellEnd"/>
            <w:r w:rsidRPr="00805467">
              <w:rPr>
                <w:rFonts w:ascii="Times New Roman" w:eastAsia="Calibri" w:hAnsi="Times New Roman" w:cs="Times New Roman"/>
                <w:b/>
                <w:sz w:val="24"/>
                <w:szCs w:val="24"/>
              </w:rPr>
              <w:t xml:space="preserve"> </w:t>
            </w:r>
          </w:p>
        </w:tc>
        <w:tc>
          <w:tcPr>
            <w:tcW w:w="4252" w:type="dxa"/>
            <w:shd w:val="clear" w:color="auto" w:fill="auto"/>
          </w:tcPr>
          <w:p w14:paraId="2F1CBB0C" w14:textId="77777777" w:rsidR="00570855" w:rsidRPr="00805467" w:rsidRDefault="00570855" w:rsidP="00570855">
            <w:pPr>
              <w:snapToGrid w:val="0"/>
              <w:spacing w:after="0" w:line="240" w:lineRule="auto"/>
              <w:rPr>
                <w:rFonts w:ascii="Times New Roman" w:eastAsia="Calibri" w:hAnsi="Times New Roman" w:cs="Times New Roman"/>
                <w:sz w:val="24"/>
                <w:szCs w:val="24"/>
              </w:rPr>
            </w:pPr>
            <w:r w:rsidRPr="00805467">
              <w:rPr>
                <w:rFonts w:ascii="Times New Roman" w:hAnsi="Times New Roman" w:cs="Times New Roman"/>
                <w:sz w:val="24"/>
                <w:szCs w:val="24"/>
              </w:rPr>
              <w:t xml:space="preserve">«Основы логики и </w:t>
            </w:r>
            <w:proofErr w:type="spellStart"/>
            <w:r w:rsidRPr="00805467">
              <w:rPr>
                <w:rFonts w:ascii="Times New Roman" w:hAnsi="Times New Roman" w:cs="Times New Roman"/>
                <w:sz w:val="24"/>
                <w:szCs w:val="24"/>
              </w:rPr>
              <w:t>алгоритмики</w:t>
            </w:r>
            <w:proofErr w:type="spellEnd"/>
            <w:r w:rsidRPr="00805467">
              <w:rPr>
                <w:rFonts w:ascii="Times New Roman" w:hAnsi="Times New Roman" w:cs="Times New Roman"/>
                <w:sz w:val="24"/>
                <w:szCs w:val="24"/>
              </w:rPr>
              <w:t>»</w:t>
            </w:r>
          </w:p>
        </w:tc>
        <w:tc>
          <w:tcPr>
            <w:tcW w:w="1844" w:type="dxa"/>
            <w:shd w:val="clear" w:color="auto" w:fill="auto"/>
          </w:tcPr>
          <w:p w14:paraId="7C407520" w14:textId="77777777" w:rsidR="00570855" w:rsidRPr="00805467" w:rsidRDefault="00570855" w:rsidP="00570855">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1-4 классы</w:t>
            </w:r>
          </w:p>
        </w:tc>
      </w:tr>
    </w:tbl>
    <w:p w14:paraId="637C0918"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bookmarkStart w:id="12" w:name="_Hlk145888900"/>
      <w:bookmarkStart w:id="13" w:name="_Hlk147951216"/>
      <w:bookmarkStart w:id="14" w:name="_Hlk177160298"/>
      <w:bookmarkEnd w:id="11"/>
      <w:bookmarkEnd w:id="9"/>
      <w:r w:rsidRPr="00B975D6">
        <w:rPr>
          <w:rFonts w:ascii="Times New Roman" w:eastAsia="Calibri" w:hAnsi="Times New Roman" w:cs="Times New Roman"/>
          <w:b/>
          <w:bCs/>
          <w:sz w:val="24"/>
          <w:szCs w:val="24"/>
          <w:u w:val="single"/>
        </w:rPr>
        <w:t>Дополнительное образование</w:t>
      </w:r>
      <w:r w:rsidRPr="00805467">
        <w:rPr>
          <w:rFonts w:ascii="Times New Roman" w:eastAsia="Calibri" w:hAnsi="Times New Roman" w:cs="Times New Roman"/>
          <w:sz w:val="24"/>
          <w:szCs w:val="24"/>
        </w:rPr>
        <w:t xml:space="preserve">. </w:t>
      </w:r>
    </w:p>
    <w:p w14:paraId="2875CA71"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Дополнительное образование детей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 </w:t>
      </w:r>
    </w:p>
    <w:bookmarkEnd w:id="12"/>
    <w:p w14:paraId="55DD7C7D" w14:textId="77777777" w:rsidR="00B910E2" w:rsidRPr="00805467" w:rsidRDefault="00B910E2"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Художественная направленность</w:t>
      </w:r>
    </w:p>
    <w:p w14:paraId="4A24368E" w14:textId="4CFC6A33" w:rsidR="00570855" w:rsidRDefault="00B910E2" w:rsidP="00570855">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Программы художественной направленности в системе дополнительного образования ориентированы на развитие творческих способностей детей в различных областях искусства и культуры, передачу духовного и культурного опыта человечества, воспитанию творческой личности, получению учащимися основ будущего профессионального образования. Основной целью данного направления является: раскрытие творческих способностей обучающихся, нравственное и художественное и эстетическое развитие личности ребёнка </w:t>
      </w:r>
      <w:bookmarkStart w:id="15" w:name="_Hlk145888949"/>
      <w:bookmarkEnd w:id="13"/>
    </w:p>
    <w:p w14:paraId="26F981FC" w14:textId="77777777" w:rsidR="00570855" w:rsidRPr="00805467" w:rsidRDefault="00570855" w:rsidP="00805467">
      <w:pPr>
        <w:spacing w:after="0" w:line="240" w:lineRule="auto"/>
        <w:jc w:val="both"/>
        <w:rPr>
          <w:rFonts w:ascii="Times New Roman" w:eastAsia="Calibri" w:hAnsi="Times New Roman" w:cs="Times New Roman"/>
          <w:sz w:val="24"/>
          <w:szCs w:val="24"/>
        </w:rPr>
      </w:pPr>
    </w:p>
    <w:p w14:paraId="501D1269" w14:textId="77777777" w:rsidR="00B910E2" w:rsidRPr="00805467" w:rsidRDefault="00B910E2" w:rsidP="00805467">
      <w:pPr>
        <w:spacing w:after="0" w:line="240" w:lineRule="auto"/>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ТАБЛИЦА  «Объединения по интересам»</w:t>
      </w:r>
    </w:p>
    <w:tbl>
      <w:tblPr>
        <w:tblStyle w:val="a5"/>
        <w:tblW w:w="0" w:type="auto"/>
        <w:tblLook w:val="04A0" w:firstRow="1" w:lastRow="0" w:firstColumn="1" w:lastColumn="0" w:noHBand="0" w:noVBand="1"/>
      </w:tblPr>
      <w:tblGrid>
        <w:gridCol w:w="846"/>
        <w:gridCol w:w="6775"/>
      </w:tblGrid>
      <w:tr w:rsidR="00B910E2" w:rsidRPr="00805467" w14:paraId="3F2E13F8" w14:textId="77777777" w:rsidTr="00B910E2">
        <w:tc>
          <w:tcPr>
            <w:tcW w:w="846" w:type="dxa"/>
            <w:vAlign w:val="center"/>
          </w:tcPr>
          <w:p w14:paraId="0658254F" w14:textId="77777777" w:rsidR="00B910E2" w:rsidRPr="00805467" w:rsidRDefault="00B910E2" w:rsidP="00805467">
            <w:pPr>
              <w:snapToGrid w:val="0"/>
              <w:jc w:val="both"/>
              <w:rPr>
                <w:rFonts w:ascii="Times New Roman" w:eastAsia="Times New Roman" w:hAnsi="Times New Roman" w:cs="Times New Roman"/>
                <w:b/>
                <w:kern w:val="1"/>
                <w:sz w:val="24"/>
                <w:szCs w:val="24"/>
                <w:lang w:eastAsia="ar-SA"/>
              </w:rPr>
            </w:pPr>
            <w:bookmarkStart w:id="16" w:name="_Hlk147951241"/>
            <w:r w:rsidRPr="00805467">
              <w:rPr>
                <w:rFonts w:ascii="Times New Roman" w:eastAsia="Times New Roman" w:hAnsi="Times New Roman" w:cs="Times New Roman"/>
                <w:b/>
                <w:kern w:val="1"/>
                <w:sz w:val="24"/>
                <w:szCs w:val="24"/>
                <w:lang w:eastAsia="ar-SA"/>
              </w:rPr>
              <w:t>№ п/п</w:t>
            </w:r>
          </w:p>
        </w:tc>
        <w:tc>
          <w:tcPr>
            <w:tcW w:w="6775" w:type="dxa"/>
            <w:vAlign w:val="center"/>
          </w:tcPr>
          <w:p w14:paraId="7E9BEF08" w14:textId="77777777" w:rsidR="00B910E2" w:rsidRPr="00805467" w:rsidRDefault="00B910E2" w:rsidP="00805467">
            <w:pPr>
              <w:snapToGrid w:val="0"/>
              <w:jc w:val="both"/>
              <w:rPr>
                <w:rFonts w:ascii="Times New Roman" w:eastAsia="Times New Roman" w:hAnsi="Times New Roman" w:cs="Times New Roman"/>
                <w:b/>
                <w:kern w:val="1"/>
                <w:sz w:val="24"/>
                <w:szCs w:val="24"/>
                <w:lang w:eastAsia="ar-SA"/>
              </w:rPr>
            </w:pPr>
            <w:r w:rsidRPr="00805467">
              <w:rPr>
                <w:rFonts w:ascii="Times New Roman" w:eastAsia="Times New Roman" w:hAnsi="Times New Roman" w:cs="Times New Roman"/>
                <w:b/>
                <w:kern w:val="1"/>
                <w:sz w:val="24"/>
                <w:szCs w:val="24"/>
                <w:lang w:eastAsia="ar-SA"/>
              </w:rPr>
              <w:t>Название детского объединения</w:t>
            </w:r>
          </w:p>
        </w:tc>
      </w:tr>
      <w:tr w:rsidR="00B910E2" w:rsidRPr="00805467" w14:paraId="42132FA9" w14:textId="77777777" w:rsidTr="00B910E2">
        <w:tc>
          <w:tcPr>
            <w:tcW w:w="846" w:type="dxa"/>
            <w:vAlign w:val="center"/>
          </w:tcPr>
          <w:p w14:paraId="65C0F9EB" w14:textId="77777777" w:rsidR="00B910E2" w:rsidRPr="00805467" w:rsidRDefault="00B910E2"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kern w:val="1"/>
                <w:sz w:val="24"/>
                <w:szCs w:val="24"/>
                <w:lang w:eastAsia="ar-SA"/>
              </w:rPr>
              <w:t>1</w:t>
            </w:r>
          </w:p>
        </w:tc>
        <w:tc>
          <w:tcPr>
            <w:tcW w:w="6775" w:type="dxa"/>
          </w:tcPr>
          <w:p w14:paraId="37408AA2" w14:textId="15FC79FA" w:rsidR="00B910E2" w:rsidRPr="00805467" w:rsidRDefault="00570855"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hAnsi="Times New Roman" w:cs="Times New Roman"/>
                <w:bCs/>
                <w:sz w:val="24"/>
                <w:szCs w:val="24"/>
              </w:rPr>
              <w:t>Театр «В гостях у сказки»</w:t>
            </w:r>
            <w:r w:rsidRPr="00805467">
              <w:rPr>
                <w:rFonts w:ascii="Times New Roman" w:eastAsia="Times New Roman" w:hAnsi="Times New Roman" w:cs="Times New Roman"/>
                <w:bCs/>
                <w:sz w:val="24"/>
                <w:szCs w:val="24"/>
                <w:lang w:eastAsia="ru-RU"/>
              </w:rPr>
              <w:t xml:space="preserve"> </w:t>
            </w:r>
          </w:p>
        </w:tc>
      </w:tr>
      <w:bookmarkEnd w:id="15"/>
      <w:bookmarkEnd w:id="16"/>
      <w:bookmarkEnd w:id="14"/>
    </w:tbl>
    <w:p w14:paraId="02132CD5" w14:textId="77777777" w:rsidR="00B910E2" w:rsidRPr="00805467" w:rsidRDefault="00B910E2" w:rsidP="00805467">
      <w:pPr>
        <w:spacing w:after="0" w:line="240" w:lineRule="auto"/>
        <w:jc w:val="both"/>
        <w:rPr>
          <w:rFonts w:ascii="Times New Roman" w:eastAsia="Calibri" w:hAnsi="Times New Roman" w:cs="Times New Roman"/>
          <w:i/>
          <w:sz w:val="24"/>
          <w:szCs w:val="24"/>
        </w:rPr>
      </w:pPr>
    </w:p>
    <w:p w14:paraId="15C21ED4" w14:textId="081A7929" w:rsidR="00B910E2" w:rsidRPr="00805467" w:rsidRDefault="00B910E2" w:rsidP="00805467">
      <w:pPr>
        <w:spacing w:after="0" w:line="240" w:lineRule="auto"/>
        <w:ind w:firstLine="709"/>
        <w:jc w:val="both"/>
        <w:rPr>
          <w:rFonts w:ascii="Times New Roman" w:eastAsia="Calibri" w:hAnsi="Times New Roman" w:cs="Times New Roman"/>
          <w:i/>
          <w:sz w:val="24"/>
          <w:szCs w:val="24"/>
        </w:rPr>
      </w:pPr>
      <w:bookmarkStart w:id="17" w:name="_Hlk145888626"/>
      <w:r w:rsidRPr="00805467">
        <w:rPr>
          <w:rFonts w:ascii="Times New Roman" w:eastAsia="Calibri" w:hAnsi="Times New Roman" w:cs="Times New Roman"/>
          <w:i/>
          <w:sz w:val="24"/>
          <w:szCs w:val="24"/>
        </w:rPr>
        <w:t xml:space="preserve">Модуль «Классное руководство» </w:t>
      </w:r>
    </w:p>
    <w:p w14:paraId="2A7B5395" w14:textId="77777777" w:rsidR="00BF757E" w:rsidRPr="00805467" w:rsidRDefault="00BF757E"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7AA6D81E" w14:textId="04582DE7" w:rsidR="00BF757E" w:rsidRPr="00805467" w:rsidRDefault="00BF757E" w:rsidP="00805467">
      <w:pPr>
        <w:spacing w:after="0" w:line="240" w:lineRule="auto"/>
        <w:ind w:firstLine="709"/>
        <w:jc w:val="both"/>
        <w:rPr>
          <w:rFonts w:ascii="Times New Roman" w:eastAsia="Calibri" w:hAnsi="Times New Roman" w:cs="Times New Roman"/>
          <w:i/>
          <w:sz w:val="24"/>
          <w:szCs w:val="24"/>
        </w:rPr>
      </w:pPr>
    </w:p>
    <w:p w14:paraId="3D4F8913" w14:textId="77777777" w:rsidR="00BF757E" w:rsidRPr="00BF757E" w:rsidRDefault="00BF757E"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2F4A6E27"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планирование и проведение классных часов целевой воспитательной тематической направленности;</w:t>
      </w:r>
    </w:p>
    <w:p w14:paraId="5570963F"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5B40E50C"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39FE85B"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 xml:space="preserve">сплочение коллектива класса через игры и тренинги на </w:t>
      </w:r>
      <w:proofErr w:type="spellStart"/>
      <w:r w:rsidRPr="00BF757E">
        <w:rPr>
          <w:rFonts w:ascii="Times New Roman" w:eastAsia="Times New Roman" w:hAnsi="Times New Roman" w:cs="Times New Roman"/>
          <w:color w:val="000000"/>
          <w:sz w:val="24"/>
          <w:szCs w:val="24"/>
          <w:lang w:eastAsia="ru-RU"/>
        </w:rPr>
        <w:t>командообразование</w:t>
      </w:r>
      <w:proofErr w:type="spellEnd"/>
      <w:r w:rsidRPr="00BF757E">
        <w:rPr>
          <w:rFonts w:ascii="Times New Roman" w:eastAsia="Times New Roman" w:hAnsi="Times New Roman" w:cs="Times New Roman"/>
          <w:color w:val="000000"/>
          <w:sz w:val="24"/>
          <w:szCs w:val="24"/>
          <w:lang w:eastAsia="ru-RU"/>
        </w:rPr>
        <w:t xml:space="preserve">, </w:t>
      </w:r>
      <w:proofErr w:type="spellStart"/>
      <w:r w:rsidRPr="00BF757E">
        <w:rPr>
          <w:rFonts w:ascii="Times New Roman" w:eastAsia="Times New Roman" w:hAnsi="Times New Roman" w:cs="Times New Roman"/>
          <w:color w:val="000000"/>
          <w:sz w:val="24"/>
          <w:szCs w:val="24"/>
          <w:lang w:eastAsia="ru-RU"/>
        </w:rPr>
        <w:t>внеучебные</w:t>
      </w:r>
      <w:proofErr w:type="spellEnd"/>
      <w:r w:rsidRPr="00BF757E">
        <w:rPr>
          <w:rFonts w:ascii="Times New Roman" w:eastAsia="Times New Roman" w:hAnsi="Times New Roman" w:cs="Times New Roman"/>
          <w:color w:val="000000"/>
          <w:sz w:val="24"/>
          <w:szCs w:val="24"/>
          <w:lang w:eastAsia="ru-RU"/>
        </w:rPr>
        <w:t xml:space="preserve"> и внешкольные мероприятия, походы, экскурсии, празднования дней рождения обучающихся, классные вечера;</w:t>
      </w:r>
    </w:p>
    <w:p w14:paraId="08A1D396"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14:paraId="433EE3E1"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5EB90607"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7B292BD5"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5837CCB"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50575FAC"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2FE20ED"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A41FCF7"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4092538A" w14:textId="77777777" w:rsidR="00BF757E" w:rsidRPr="00BF757E" w:rsidRDefault="00BF757E" w:rsidP="00805467">
      <w:pPr>
        <w:widowControl w:val="0"/>
        <w:numPr>
          <w:ilvl w:val="0"/>
          <w:numId w:val="28"/>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489BBDBC" w14:textId="77777777" w:rsidR="00BF757E" w:rsidRPr="00BF757E" w:rsidRDefault="00BF757E" w:rsidP="00805467">
      <w:pPr>
        <w:widowControl w:val="0"/>
        <w:numPr>
          <w:ilvl w:val="0"/>
          <w:numId w:val="28"/>
        </w:numPr>
        <w:spacing w:after="0" w:line="240" w:lineRule="auto"/>
        <w:ind w:left="0"/>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проведение в классе праздников, конкурсов, соревнований и других мероприятий.</w:t>
      </w:r>
    </w:p>
    <w:p w14:paraId="45E5AFF0" w14:textId="77777777" w:rsidR="00BF757E" w:rsidRPr="00805467" w:rsidRDefault="00BF757E" w:rsidP="00805467">
      <w:pPr>
        <w:spacing w:after="0" w:line="240" w:lineRule="auto"/>
        <w:ind w:firstLine="709"/>
        <w:jc w:val="both"/>
        <w:rPr>
          <w:rFonts w:ascii="Times New Roman" w:eastAsia="Calibri" w:hAnsi="Times New Roman" w:cs="Times New Roman"/>
          <w:i/>
          <w:sz w:val="24"/>
          <w:szCs w:val="24"/>
        </w:rPr>
      </w:pPr>
    </w:p>
    <w:p w14:paraId="5D3F071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bookmarkStart w:id="18" w:name="_Hlk147950454"/>
      <w:r w:rsidRPr="00805467">
        <w:rPr>
          <w:rFonts w:ascii="Times New Roman" w:eastAsia="Calibri" w:hAnsi="Times New Roman" w:cs="Times New Roman"/>
          <w:sz w:val="24"/>
          <w:szCs w:val="24"/>
        </w:rPr>
        <w:t xml:space="preserve">Функции классного руководителя включают в себя организационно-координирующие, аналитическо-прогностические, коммуникативные и контрольные функции. </w:t>
      </w:r>
    </w:p>
    <w:p w14:paraId="55FF8047"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Организационно-координирующие функции: </w:t>
      </w:r>
    </w:p>
    <w:p w14:paraId="45E900DB"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взаимодействие с каждым обучающимся и коллективом класса в целом;</w:t>
      </w:r>
    </w:p>
    <w:p w14:paraId="16D29BF7"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координация учебной деятельности каждого обучающегося и всего класса в целом;</w:t>
      </w:r>
    </w:p>
    <w:p w14:paraId="28B6145F"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организация и стимулирование социально значимой деятельности обучающихся в классном коллективе, в том числе деятельности органов ученического самоуправления, проектной деятельности;</w:t>
      </w:r>
    </w:p>
    <w:p w14:paraId="6C38387B"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координация взаимодействия обучающихся, их родителей и законных представителей с сотрудниками школы;</w:t>
      </w:r>
    </w:p>
    <w:p w14:paraId="43DBBAD3"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организация воспитательной работы с обучающимися с целью формирования гражданской ответственности и правового самосознания, духовности и культуры, самостоятельности и активной жизненной позиции обучающихся;</w:t>
      </w:r>
    </w:p>
    <w:p w14:paraId="5F9AF91B"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организация и проведение классных часов и иных воспитательных событий, координация участия класса в общешкольных мероприятиях во внеучебное и в период каникул; </w:t>
      </w:r>
    </w:p>
    <w:p w14:paraId="57537373"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организация работы по повышению педагогической и психологической культуры родителей через проведение тематических родительских собраний, совместную деятельность, привлечение родителей к участию в воспитательном процессе в образовательном учреждении; </w:t>
      </w:r>
    </w:p>
    <w:p w14:paraId="3780D92C"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участие в работе педагогических советов, методического объединения классных руководителей, административных совещаниях;</w:t>
      </w:r>
    </w:p>
    <w:p w14:paraId="6518310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стимулирование разнообразной деятельности обучающихся, в том числе в системе дополнительного образования детей; </w:t>
      </w:r>
    </w:p>
    <w:p w14:paraId="6C1D63F5"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ведение документации классного руководителя. </w:t>
      </w:r>
    </w:p>
    <w:p w14:paraId="3E90915C"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Аналитическо-прогностические функции:</w:t>
      </w:r>
    </w:p>
    <w:p w14:paraId="4B254ADE"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построение модели воспитания в классе, соответствующей воспитательной системе школы в целом и приоритетным воспитательным задачам, поставленным государством и обществом;</w:t>
      </w:r>
    </w:p>
    <w:p w14:paraId="70B5F55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изучение индивидуальных особенностей, образовательных потребностей и интересов обучающихся, выявление динамики их развития; </w:t>
      </w:r>
    </w:p>
    <w:p w14:paraId="0F91405B"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выявление специфики и определение динамики развития класса; </w:t>
      </w:r>
    </w:p>
    <w:p w14:paraId="525E966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изучение, анализ состояния и условий воспитания каждого ребенка; </w:t>
      </w:r>
    </w:p>
    <w:p w14:paraId="11BC17B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изучение и анализ поведения обучающегося, профилактика асоциального поведения, в том числе суицидального риска, у обучающихся во взаимодействии с педагогом психологом, социальным педагогом, медиаторами, тьюторами;</w:t>
      </w:r>
    </w:p>
    <w:p w14:paraId="77E60FA8"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анализ посещаемости учебных занятий, профилактика необоснованных пропусков учебных занятий; </w:t>
      </w:r>
    </w:p>
    <w:p w14:paraId="4FF393DF"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изучение, анализ влияния малого социума на обучающихся класса (совместно педагогом-психологом, социальным педагогом, тьюторами);</w:t>
      </w:r>
    </w:p>
    <w:p w14:paraId="4E7CA4F5"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учет разнообразной деятельности обучающихся, в том числе в системе дополнительного образования детей; </w:t>
      </w:r>
    </w:p>
    <w:p w14:paraId="1ED127C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прогнозирование результатов воспитательной деятельности;</w:t>
      </w:r>
    </w:p>
    <w:p w14:paraId="58EF5F18"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прогнозирование последствий межличностных отношений, складывающихся в классном коллективе;</w:t>
      </w:r>
    </w:p>
    <w:p w14:paraId="72201433"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профилактика конфликтов и негативных социальных явлений в классном коллективе. </w:t>
      </w:r>
    </w:p>
    <w:p w14:paraId="53B3EBBA"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Коммуникативные функции:</w:t>
      </w:r>
    </w:p>
    <w:p w14:paraId="38671A8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содействие созданию благоприятного климата в классе в целом и для каждого обучающегося; оказание помощи обучающимся в формировании коммуникативных качеств, установлении конструктивных отношений с социальным окружением; </w:t>
      </w:r>
    </w:p>
    <w:p w14:paraId="6670C231"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взаимодействие с родителями (законными представителями) обучающихся, консультирование по вопросам воспитания и обучения;</w:t>
      </w:r>
    </w:p>
    <w:p w14:paraId="0ED6D14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организация оперативного взаимодействия педагогических работников, занятых в образовательном процессе, с классом, сотрудниками школы и родителями (законными представителями) учащихся;</w:t>
      </w:r>
    </w:p>
    <w:p w14:paraId="6226835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содействие расширению социального партнерства в интересах воспитания и развития обучающихся. Контрольные функции: </w:t>
      </w:r>
    </w:p>
    <w:p w14:paraId="7A8909C0"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контроль за успеваемостью каждого обучающегося; </w:t>
      </w:r>
    </w:p>
    <w:p w14:paraId="7647FB97"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контроль за посещаемостью учебных занятий каждого учащегося. </w:t>
      </w:r>
    </w:p>
    <w:p w14:paraId="428BBEF9"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Работа с классным коллективом: </w:t>
      </w:r>
    </w:p>
    <w:p w14:paraId="062A3EB0"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церемонии поднятия флага и исполнения гимна Российской Федерации</w:t>
      </w:r>
    </w:p>
    <w:p w14:paraId="1DB38C7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инициирование и поддержка участия класса в общешкольных ключевых делах (День самоуправления и тематические праздничные мероприятия, посвящённые Дню учителя, КТД «Мастерская деда Мороза» (Конкурс новогоднего оформления кабинетов, новогоднее представление для учеников 1-8 классов  и дискотеки для учеников 9-11 классов), Смотр строя и песни, «А, ну-ка мальчики!», КТД «Школьная Весна»), оказание необходимой помощи детям в их подготовке, проведении и анализе; </w:t>
      </w:r>
    </w:p>
    <w:p w14:paraId="0C1FFF8E"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организация интересных и полезных для личностного развития ребёнка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(акции «Поздравление», «Милосердие», «Детской книге-вторую жизнь»,  концертная программа «Алло, мы ищем таланты!», конкурсы газет «Новогодний серпантин», «Мы за жизнь!», предметных газет).</w:t>
      </w:r>
    </w:p>
    <w:p w14:paraId="429BB40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(«Если хочешь быть здоров!», «Безопасный маршрут», «Умей сделать правильный выбор», «Добра и зла житейские приметы», «Человек-хозяин своей судьбы»). </w:t>
      </w:r>
    </w:p>
    <w:p w14:paraId="6A55D797"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сплочение коллектива класса через: игры и тренинги на сплочение и </w:t>
      </w:r>
      <w:proofErr w:type="spellStart"/>
      <w:r w:rsidRPr="00805467">
        <w:rPr>
          <w:rFonts w:ascii="Times New Roman" w:eastAsia="Calibri" w:hAnsi="Times New Roman" w:cs="Times New Roman"/>
          <w:sz w:val="24"/>
          <w:szCs w:val="24"/>
        </w:rPr>
        <w:t>командообразование</w:t>
      </w:r>
      <w:proofErr w:type="spellEnd"/>
      <w:r w:rsidRPr="00805467">
        <w:rPr>
          <w:rFonts w:ascii="Times New Roman" w:eastAsia="Calibri" w:hAnsi="Times New Roman" w:cs="Times New Roman"/>
          <w:sz w:val="24"/>
          <w:szCs w:val="24"/>
        </w:rPr>
        <w:t xml:space="preserve"> («Мы-команда!», «Общение и дружба», «Я и моя жизнь»);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805467">
        <w:rPr>
          <w:rFonts w:ascii="Times New Roman" w:eastAsia="Calibri" w:hAnsi="Times New Roman" w:cs="Times New Roman"/>
          <w:sz w:val="24"/>
          <w:szCs w:val="24"/>
        </w:rPr>
        <w:t>микрогруппами</w:t>
      </w:r>
      <w:proofErr w:type="spellEnd"/>
      <w:r w:rsidRPr="00805467">
        <w:rPr>
          <w:rFonts w:ascii="Times New Roman" w:eastAsia="Calibri" w:hAnsi="Times New Roman" w:cs="Times New Roman"/>
          <w:sz w:val="24"/>
          <w:szCs w:val="24"/>
        </w:rPr>
        <w:t xml:space="preserve"> поздравления, сюрпризы, творческие подарки и розыгрыши; регулярные </w:t>
      </w:r>
      <w:proofErr w:type="spellStart"/>
      <w:r w:rsidRPr="00805467">
        <w:rPr>
          <w:rFonts w:ascii="Times New Roman" w:eastAsia="Calibri" w:hAnsi="Times New Roman" w:cs="Times New Roman"/>
          <w:sz w:val="24"/>
          <w:szCs w:val="24"/>
        </w:rPr>
        <w:t>внутриклассные</w:t>
      </w:r>
      <w:proofErr w:type="spellEnd"/>
      <w:r w:rsidRPr="00805467">
        <w:rPr>
          <w:rFonts w:ascii="Times New Roman" w:eastAsia="Calibri" w:hAnsi="Times New Roman" w:cs="Times New Roman"/>
          <w:sz w:val="24"/>
          <w:szCs w:val="24"/>
        </w:rPr>
        <w:t xml:space="preserve"> «огоньки» и вечера, дающие каждому школьнику возможность рефлексии собственного участия в жизни класса (новогодние огоньки, дни именинников, огоньки, посвящённые переходу в следующий класс).</w:t>
      </w:r>
    </w:p>
    <w:p w14:paraId="7A3CA966"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w:t>
      </w:r>
    </w:p>
    <w:p w14:paraId="043B9D5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Индивидуальная работа с учащимися: </w:t>
      </w:r>
    </w:p>
    <w:p w14:paraId="7E0F48F3"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изучение особенностей личностного развития через проведения анкетирования  по исследованию уровня нравственной воспитанности, сформированности классного коллектива, диагностики личностного роста.</w:t>
      </w:r>
    </w:p>
    <w:p w14:paraId="2B6E7D47"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48C8CEF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индивидуальная работа со школьниками класса, направленная на заполнение ими личных портфолио и портфолио  в Виртуальной школе,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5AB84F6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(Реализация программы развивающих занятий «</w:t>
      </w:r>
      <w:proofErr w:type="spellStart"/>
      <w:r w:rsidRPr="00805467">
        <w:rPr>
          <w:rFonts w:ascii="Times New Roman" w:eastAsia="Calibri" w:hAnsi="Times New Roman" w:cs="Times New Roman"/>
          <w:sz w:val="24"/>
          <w:szCs w:val="24"/>
        </w:rPr>
        <w:t>ФEASYка</w:t>
      </w:r>
      <w:proofErr w:type="spellEnd"/>
      <w:r w:rsidRPr="00805467">
        <w:rPr>
          <w:rFonts w:ascii="Times New Roman" w:eastAsia="Calibri" w:hAnsi="Times New Roman" w:cs="Times New Roman"/>
          <w:sz w:val="24"/>
          <w:szCs w:val="24"/>
        </w:rPr>
        <w:t xml:space="preserve"> коннекта» и реализация Программы психолого-педагогического сопровождения подростков, склонных к рискованному (противоправному) поведению (5-9 классы).</w:t>
      </w:r>
    </w:p>
    <w:p w14:paraId="6BCA869E"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Работа с учителями, преподающими в классе: </w:t>
      </w:r>
    </w:p>
    <w:p w14:paraId="539B4CB0"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14:paraId="07D9EE5B"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проведение мини-педсоветов, направленных на решение конкретных проблем класса и интеграцию воспитательных влияний на школьников; </w:t>
      </w:r>
    </w:p>
    <w:p w14:paraId="4E99DA8C"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привлечение учителей к участию во </w:t>
      </w:r>
      <w:proofErr w:type="spellStart"/>
      <w:r w:rsidRPr="00805467">
        <w:rPr>
          <w:rFonts w:ascii="Times New Roman" w:eastAsia="Calibri" w:hAnsi="Times New Roman" w:cs="Times New Roman"/>
          <w:sz w:val="24"/>
          <w:szCs w:val="24"/>
        </w:rPr>
        <w:t>внутриклассных</w:t>
      </w:r>
      <w:proofErr w:type="spellEnd"/>
      <w:r w:rsidRPr="00805467">
        <w:rPr>
          <w:rFonts w:ascii="Times New Roman" w:eastAsia="Calibri" w:hAnsi="Times New Roman" w:cs="Times New Roman"/>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14:paraId="7F61FD41"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привлечение учителей к участию в родительских собраниях класса для объединения усилий в деле обучения и воспитания детей. </w:t>
      </w:r>
    </w:p>
    <w:p w14:paraId="6D3DA2FE" w14:textId="77777777" w:rsidR="00B910E2" w:rsidRPr="00805467" w:rsidRDefault="00B910E2" w:rsidP="00805467">
      <w:pPr>
        <w:spacing w:after="0" w:line="240" w:lineRule="auto"/>
        <w:ind w:firstLine="709"/>
        <w:jc w:val="both"/>
        <w:rPr>
          <w:rFonts w:ascii="Times New Roman" w:eastAsia="Calibri" w:hAnsi="Times New Roman" w:cs="Times New Roman"/>
          <w:i/>
          <w:sz w:val="24"/>
          <w:szCs w:val="24"/>
        </w:rPr>
      </w:pPr>
      <w:bookmarkStart w:id="19" w:name="_Hlk145888748"/>
      <w:bookmarkEnd w:id="17"/>
      <w:bookmarkEnd w:id="18"/>
    </w:p>
    <w:p w14:paraId="70A2D831" w14:textId="77777777" w:rsidR="00B910E2" w:rsidRPr="00805467" w:rsidRDefault="00B910E2" w:rsidP="00805467">
      <w:pPr>
        <w:spacing w:after="0" w:line="240" w:lineRule="auto"/>
        <w:ind w:firstLine="709"/>
        <w:jc w:val="both"/>
        <w:rPr>
          <w:rFonts w:ascii="Times New Roman" w:eastAsia="Calibri" w:hAnsi="Times New Roman" w:cs="Times New Roman"/>
          <w:i/>
          <w:sz w:val="24"/>
          <w:szCs w:val="24"/>
        </w:rPr>
      </w:pPr>
    </w:p>
    <w:p w14:paraId="5CE749E3" w14:textId="378EF0F8"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bookmarkStart w:id="20" w:name="_Hlk147949722"/>
      <w:bookmarkStart w:id="21" w:name="_Hlk177160389"/>
      <w:bookmarkEnd w:id="19"/>
      <w:r w:rsidRPr="00805467">
        <w:rPr>
          <w:rFonts w:ascii="Times New Roman" w:eastAsia="Calibri" w:hAnsi="Times New Roman" w:cs="Times New Roman"/>
          <w:i/>
          <w:sz w:val="24"/>
          <w:szCs w:val="24"/>
        </w:rPr>
        <w:t>Модуль «</w:t>
      </w:r>
      <w:r w:rsidR="00B910E2" w:rsidRPr="00805467">
        <w:rPr>
          <w:rFonts w:ascii="Times New Roman" w:eastAsia="Calibri" w:hAnsi="Times New Roman" w:cs="Times New Roman"/>
          <w:i/>
          <w:sz w:val="24"/>
          <w:szCs w:val="24"/>
        </w:rPr>
        <w:t>Основные</w:t>
      </w:r>
      <w:r w:rsidRPr="00805467">
        <w:rPr>
          <w:rFonts w:ascii="Times New Roman" w:eastAsia="Calibri" w:hAnsi="Times New Roman" w:cs="Times New Roman"/>
          <w:i/>
          <w:sz w:val="24"/>
          <w:szCs w:val="24"/>
        </w:rPr>
        <w:t xml:space="preserve"> общешкольные дела»</w:t>
      </w:r>
    </w:p>
    <w:p w14:paraId="300A5F1C" w14:textId="2F2E1E8D" w:rsidR="00350127" w:rsidRPr="00805467" w:rsidRDefault="00B910E2"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Основные школьные</w:t>
      </w:r>
      <w:r w:rsidR="00350127" w:rsidRPr="00805467">
        <w:rPr>
          <w:rFonts w:ascii="Times New Roman" w:eastAsia="Calibri" w:hAnsi="Times New Roman" w:cs="Times New Roman"/>
          <w:sz w:val="24"/>
          <w:szCs w:val="24"/>
        </w:rPr>
        <w:t xml:space="preserve">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учащимися.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00350127" w:rsidRPr="00805467">
        <w:rPr>
          <w:rFonts w:ascii="Times New Roman" w:eastAsia="Calibri" w:hAnsi="Times New Roman" w:cs="Times New Roman"/>
          <w:sz w:val="24"/>
          <w:szCs w:val="24"/>
        </w:rPr>
        <w:t>мероприятийный</w:t>
      </w:r>
      <w:proofErr w:type="spellEnd"/>
      <w:r w:rsidR="00350127" w:rsidRPr="00805467">
        <w:rPr>
          <w:rFonts w:ascii="Times New Roman" w:eastAsia="Calibri" w:hAnsi="Times New Roman" w:cs="Times New Roman"/>
          <w:sz w:val="24"/>
          <w:szCs w:val="24"/>
        </w:rPr>
        <w:t xml:space="preserve"> характер воспитания, сводящийся к набору мероприятий, организуемых педагогами для детей. Для этого в МБОУ «СОШ №11» используются следующие формы работы:</w:t>
      </w:r>
    </w:p>
    <w:p w14:paraId="18EF8041" w14:textId="4FE04D23"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внешкольном уровне: </w:t>
      </w:r>
    </w:p>
    <w:p w14:paraId="3717F13D" w14:textId="4220627D"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1.  </w:t>
      </w:r>
      <w:r w:rsidR="006C06A3" w:rsidRPr="00805467">
        <w:rPr>
          <w:rFonts w:ascii="Times New Roman" w:eastAsia="Calibri" w:hAnsi="Times New Roman" w:cs="Times New Roman"/>
          <w:sz w:val="24"/>
          <w:szCs w:val="24"/>
        </w:rPr>
        <w:t>Со</w:t>
      </w:r>
      <w:r w:rsidRPr="00805467">
        <w:rPr>
          <w:rFonts w:ascii="Times New Roman" w:eastAsia="Calibri" w:hAnsi="Times New Roman" w:cs="Times New Roman"/>
          <w:sz w:val="24"/>
          <w:szCs w:val="24"/>
        </w:rPr>
        <w:t>циальные проекты – ежегодные совместно разрабатываемые и реализуемые учащимися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2C8E90C5"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экологическая акция «Спасём лес», «Птичья столовая», «Покормите птиц зимой»;</w:t>
      </w:r>
    </w:p>
    <w:p w14:paraId="7454A6B6" w14:textId="115A939A"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006C06A3"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волонтёрская акция «Чистый школьный двор», «Подари сердечко маме», «Забота», «Милосердие»</w:t>
      </w:r>
      <w:r w:rsidR="00B2667E" w:rsidRPr="00805467">
        <w:rPr>
          <w:rFonts w:ascii="Times New Roman" w:eastAsia="Calibri" w:hAnsi="Times New Roman" w:cs="Times New Roman"/>
          <w:sz w:val="24"/>
          <w:szCs w:val="24"/>
        </w:rPr>
        <w:t>, «Посылка солдату»</w:t>
      </w:r>
      <w:r w:rsidRPr="00805467">
        <w:rPr>
          <w:rFonts w:ascii="Times New Roman" w:eastAsia="Calibri" w:hAnsi="Times New Roman" w:cs="Times New Roman"/>
          <w:sz w:val="24"/>
          <w:szCs w:val="24"/>
        </w:rPr>
        <w:t>;</w:t>
      </w:r>
    </w:p>
    <w:p w14:paraId="6E8C8974"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благотворительная акция «Вместе в школу», «Марафон добрых дел»;</w:t>
      </w:r>
    </w:p>
    <w:p w14:paraId="2082125E" w14:textId="60346BC8"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участие в акциях </w:t>
      </w:r>
      <w:r w:rsidR="00CC1AC1" w:rsidRPr="00805467">
        <w:rPr>
          <w:rFonts w:ascii="Times New Roman" w:eastAsia="Calibri" w:hAnsi="Times New Roman" w:cs="Times New Roman"/>
          <w:sz w:val="24"/>
          <w:szCs w:val="24"/>
        </w:rPr>
        <w:t>«Движения Первых»</w:t>
      </w:r>
      <w:r w:rsidR="006C06A3"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 xml:space="preserve">Всероссийских акций «День науки» 8 февраля,  «Подари книгу» в Международный день </w:t>
      </w:r>
      <w:proofErr w:type="spellStart"/>
      <w:r w:rsidRPr="00805467">
        <w:rPr>
          <w:rFonts w:ascii="Times New Roman" w:eastAsia="Calibri" w:hAnsi="Times New Roman" w:cs="Times New Roman"/>
          <w:sz w:val="24"/>
          <w:szCs w:val="24"/>
        </w:rPr>
        <w:t>книгодарения</w:t>
      </w:r>
      <w:proofErr w:type="spellEnd"/>
      <w:r w:rsidRPr="00805467">
        <w:rPr>
          <w:rFonts w:ascii="Times New Roman" w:eastAsia="Calibri" w:hAnsi="Times New Roman" w:cs="Times New Roman"/>
          <w:sz w:val="24"/>
          <w:szCs w:val="24"/>
        </w:rPr>
        <w:t xml:space="preserve"> 14 февраля, посвященной Дню защитника Отечества 23 февраля, посвященной Международному женскому дню 8 марта, Дню счастья 20 марта, посвященной Дню историка 28 марта, «День смеха» 1 апреля, содействие в организации и проведение Ежегодной Всероссийской акции «Будь здоров!» 7 апреля, «День космонавтики» 12 апреля, Дню защиты исторических памятников 18 апреля, Международному Дню Земли 22 апреля, Дню Победы 9 мая, Дню музеев 18 мая,  Дню детских организаций 19 мая, Дню знаний 1 сентября,  Дню туризма 27 сентября,  акции «День учителя» 5 октября, Дню народного единства 4 ноября, Дню матери 29 ноября, «Всемирный день борьбы со СПИДом» 1 декабря, Дню неизвестного солдата 3 декабря, Дню Героев Отечества 9 декабря, Дню Конституции Российской Федерации 12 декабря.</w:t>
      </w:r>
    </w:p>
    <w:p w14:paraId="390750ED" w14:textId="17381EA4"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2. </w:t>
      </w:r>
      <w:r w:rsidR="006C06A3" w:rsidRPr="00805467">
        <w:rPr>
          <w:rFonts w:ascii="Times New Roman" w:eastAsia="Calibri" w:hAnsi="Times New Roman" w:cs="Times New Roman"/>
          <w:sz w:val="24"/>
          <w:szCs w:val="24"/>
        </w:rPr>
        <w:t>У</w:t>
      </w:r>
      <w:r w:rsidRPr="00805467">
        <w:rPr>
          <w:rFonts w:ascii="Times New Roman" w:eastAsia="Calibri" w:hAnsi="Times New Roman" w:cs="Times New Roman"/>
          <w:sz w:val="24"/>
          <w:szCs w:val="24"/>
        </w:rPr>
        <w:t xml:space="preserve">частие во всероссийских акциях, посвященных значимым отечественным и международным событиям. </w:t>
      </w:r>
    </w:p>
    <w:p w14:paraId="68B87773"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Всероссийский открытый урок «Будь здоров!»;</w:t>
      </w:r>
    </w:p>
    <w:p w14:paraId="07CB7170" w14:textId="5EFC367E"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Всероссийская акция «Диктант Победы»; </w:t>
      </w:r>
    </w:p>
    <w:p w14:paraId="22CB966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Всероссийские открытые уроки ОБЖ; </w:t>
      </w:r>
    </w:p>
    <w:p w14:paraId="7756AB09"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Общероссийская образовательная акция «Всероссийский экономический диктант» </w:t>
      </w:r>
    </w:p>
    <w:p w14:paraId="52EC777F"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Всероссийский урок «Экология и энергосбережение»;</w:t>
      </w:r>
    </w:p>
    <w:p w14:paraId="54B12D7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Всероссийский урок безопасности школьников в сети Интернет; </w:t>
      </w:r>
    </w:p>
    <w:p w14:paraId="2C29D80B"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Международная просветительская акция «Большой этнографический диктант»;</w:t>
      </w:r>
    </w:p>
    <w:p w14:paraId="5E3FB99F" w14:textId="77777777" w:rsidR="006C06A3"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Всероссийского форума профессиональной ориентации «</w:t>
      </w:r>
      <w:proofErr w:type="spellStart"/>
      <w:r w:rsidRPr="00805467">
        <w:rPr>
          <w:rFonts w:ascii="Times New Roman" w:eastAsia="Calibri" w:hAnsi="Times New Roman" w:cs="Times New Roman"/>
          <w:sz w:val="24"/>
          <w:szCs w:val="24"/>
        </w:rPr>
        <w:t>ПроеКТОриЯ</w:t>
      </w:r>
      <w:proofErr w:type="spellEnd"/>
      <w:r w:rsidRPr="00805467">
        <w:rPr>
          <w:rFonts w:ascii="Times New Roman" w:eastAsia="Calibri" w:hAnsi="Times New Roman" w:cs="Times New Roman"/>
          <w:sz w:val="24"/>
          <w:szCs w:val="24"/>
        </w:rPr>
        <w:t>»;</w:t>
      </w:r>
    </w:p>
    <w:p w14:paraId="4BE90917" w14:textId="4DC0E12D"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Всероссийский конкурс «Большая перемена»;</w:t>
      </w:r>
    </w:p>
    <w:p w14:paraId="460EA1FA" w14:textId="7B8B6212"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Всероссийский открытый урок «#</w:t>
      </w:r>
      <w:proofErr w:type="spellStart"/>
      <w:r w:rsidRPr="00805467">
        <w:rPr>
          <w:rFonts w:ascii="Times New Roman" w:eastAsia="Calibri" w:hAnsi="Times New Roman" w:cs="Times New Roman"/>
          <w:sz w:val="24"/>
          <w:szCs w:val="24"/>
        </w:rPr>
        <w:t>МыВместе</w:t>
      </w:r>
      <w:proofErr w:type="spellEnd"/>
      <w:r w:rsidRPr="00805467">
        <w:rPr>
          <w:rFonts w:ascii="Times New Roman" w:eastAsia="Calibri" w:hAnsi="Times New Roman" w:cs="Times New Roman"/>
          <w:sz w:val="24"/>
          <w:szCs w:val="24"/>
        </w:rPr>
        <w:t xml:space="preserve">»; </w:t>
      </w:r>
    </w:p>
    <w:p w14:paraId="1AF8B223" w14:textId="77777777" w:rsidR="006C06A3"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Общероссийская образовательная акция «Экологический диктант»,</w:t>
      </w:r>
    </w:p>
    <w:p w14:paraId="64611EA3" w14:textId="191C908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Общероссийская образовательная акция «Правовой диктант»</w:t>
      </w:r>
    </w:p>
    <w:p w14:paraId="6A604BFE" w14:textId="71A894CD" w:rsidR="00B2667E" w:rsidRPr="00805467" w:rsidRDefault="00B2667E"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Общероссийская образовательная акция «Цифровой диктант»</w:t>
      </w:r>
    </w:p>
    <w:p w14:paraId="0B504BF5" w14:textId="77777777" w:rsidR="00B2667E" w:rsidRPr="00805467" w:rsidRDefault="00B2667E"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Общероссийская образовательная акция «Урок цифры»</w:t>
      </w:r>
    </w:p>
    <w:p w14:paraId="77E1481B" w14:textId="227EB313" w:rsidR="00B2667E" w:rsidRPr="00805467" w:rsidRDefault="00B2667E" w:rsidP="00805467">
      <w:pPr>
        <w:spacing w:after="0" w:line="240" w:lineRule="auto"/>
        <w:ind w:firstLine="709"/>
        <w:contextualSpacing/>
        <w:jc w:val="both"/>
        <w:rPr>
          <w:rFonts w:ascii="Times New Roman" w:eastAsia="Calibri" w:hAnsi="Times New Roman" w:cs="Times New Roman"/>
          <w:sz w:val="24"/>
          <w:szCs w:val="24"/>
        </w:rPr>
      </w:pPr>
    </w:p>
    <w:bookmarkEnd w:id="6"/>
    <w:bookmarkEnd w:id="20"/>
    <w:p w14:paraId="6AA0692C" w14:textId="77777777" w:rsidR="00350127" w:rsidRPr="00805467" w:rsidRDefault="00350127" w:rsidP="00805467">
      <w:pPr>
        <w:spacing w:after="0" w:line="240" w:lineRule="auto"/>
        <w:ind w:firstLine="709"/>
        <w:contextualSpacing/>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 xml:space="preserve">Уровень начального общего образования </w:t>
      </w:r>
    </w:p>
    <w:p w14:paraId="26EFA36A"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bookmarkStart w:id="22" w:name="_Hlk145888566"/>
      <w:r w:rsidRPr="00805467">
        <w:rPr>
          <w:rFonts w:ascii="Times New Roman" w:eastAsia="Calibri" w:hAnsi="Times New Roman" w:cs="Times New Roman"/>
          <w:sz w:val="24"/>
          <w:szCs w:val="24"/>
        </w:rPr>
        <w:t>На школьном уровне:</w:t>
      </w:r>
    </w:p>
    <w:p w14:paraId="525CD899"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общешкольные праздники </w:t>
      </w:r>
    </w:p>
    <w:p w14:paraId="4EEE3D2C"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sz w:val="24"/>
          <w:szCs w:val="24"/>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14:paraId="24ADA7CA"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Праздничная линейка, посвящённая Дню знаний,</w:t>
      </w:r>
    </w:p>
    <w:p w14:paraId="350AABF4" w14:textId="51D6A6C1"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Праздничные концерты, посвящённые Дню учителя,</w:t>
      </w:r>
    </w:p>
    <w:p w14:paraId="757372A0" w14:textId="32C8233D"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Конкурс новогоднего оформления кабинетов,</w:t>
      </w:r>
    </w:p>
    <w:p w14:paraId="69014CCC" w14:textId="42FCAEEE"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Новогоднее праздничное представление, </w:t>
      </w:r>
    </w:p>
    <w:p w14:paraId="71EC24DE" w14:textId="72CFBD25"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КТД</w:t>
      </w:r>
      <w:r w:rsidR="006C06A3"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 xml:space="preserve">«Школьная весна», </w:t>
      </w:r>
    </w:p>
    <w:p w14:paraId="0B4F5508"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Конкурс «Минута славы»,</w:t>
      </w:r>
    </w:p>
    <w:p w14:paraId="7D7DDB7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«Посвящение в первоклассники», «Посвящение в пешеходы»</w:t>
      </w:r>
    </w:p>
    <w:p w14:paraId="6059299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«Прощание с начальной школой»,</w:t>
      </w:r>
    </w:p>
    <w:p w14:paraId="579E4DAA"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церемонии награждения (по итогам каждой четверти «Линейки успеха», в конце года «Праздник успеха») учащихся и педагогов за активное участие в жизни школы, достижения в конкурсах, соревнованиях, олимпиадах, значительный вклад в развитие школы, вручение знаков ВСФК ГТО. На уровне классов:</w:t>
      </w:r>
    </w:p>
    <w:p w14:paraId="6F166698"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w:t>
      </w:r>
    </w:p>
    <w:p w14:paraId="496ACE61"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классов в реализации общешкольных ключевых дел;</w:t>
      </w:r>
    </w:p>
    <w:p w14:paraId="217C2E24"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3402D8D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индивидуальном уровне: </w:t>
      </w:r>
    </w:p>
    <w:p w14:paraId="6C44BD8A"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24283B64"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индивидуальная помощь ребенку (при необходимости) в освоении навыков подготовки, проведения и анализа ключевых дел;</w:t>
      </w:r>
    </w:p>
    <w:p w14:paraId="367B204E"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2C9313EC"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56557136" w14:textId="070AACA1" w:rsidR="00757551" w:rsidRPr="0070298B" w:rsidRDefault="00B910E2" w:rsidP="00805467">
      <w:pPr>
        <w:spacing w:after="0" w:line="240" w:lineRule="auto"/>
        <w:ind w:firstLine="709"/>
        <w:jc w:val="both"/>
        <w:rPr>
          <w:rFonts w:ascii="Times New Roman" w:eastAsia="Calibri" w:hAnsi="Times New Roman" w:cs="Times New Roman"/>
          <w:i/>
          <w:sz w:val="24"/>
          <w:szCs w:val="24"/>
        </w:rPr>
      </w:pPr>
      <w:bookmarkStart w:id="23" w:name="_Hlk177160458"/>
      <w:bookmarkEnd w:id="22"/>
      <w:bookmarkEnd w:id="21"/>
      <w:r w:rsidRPr="0070298B">
        <w:rPr>
          <w:rFonts w:ascii="Times New Roman" w:eastAsia="Calibri" w:hAnsi="Times New Roman" w:cs="Times New Roman"/>
          <w:i/>
          <w:sz w:val="24"/>
          <w:szCs w:val="24"/>
        </w:rPr>
        <w:t>Модуль «Внешкольные мероприятия»</w:t>
      </w:r>
    </w:p>
    <w:p w14:paraId="555EE80A" w14:textId="77777777" w:rsidR="00BF757E" w:rsidRPr="00BF757E" w:rsidRDefault="00BF757E"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70298B">
        <w:rPr>
          <w:rFonts w:ascii="Times New Roman" w:eastAsia="Times New Roman" w:hAnsi="Times New Roman" w:cs="Times New Roman"/>
          <w:color w:val="000000"/>
          <w:sz w:val="24"/>
          <w:szCs w:val="24"/>
          <w:lang w:eastAsia="ru-RU"/>
        </w:rPr>
        <w:t>Реализация воспитательного потенциала внешкольных</w:t>
      </w:r>
      <w:r w:rsidRPr="00BF757E">
        <w:rPr>
          <w:rFonts w:ascii="Times New Roman" w:eastAsia="Times New Roman" w:hAnsi="Times New Roman" w:cs="Times New Roman"/>
          <w:color w:val="000000"/>
          <w:sz w:val="24"/>
          <w:szCs w:val="24"/>
          <w:lang w:eastAsia="ru-RU"/>
        </w:rPr>
        <w:t xml:space="preserve"> мероприятий предусматривает:</w:t>
      </w:r>
    </w:p>
    <w:p w14:paraId="34F8B8C7" w14:textId="77777777" w:rsidR="00BF757E" w:rsidRPr="00BF757E" w:rsidRDefault="00BF757E" w:rsidP="00805467">
      <w:pPr>
        <w:widowControl w:val="0"/>
        <w:numPr>
          <w:ilvl w:val="0"/>
          <w:numId w:val="29"/>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общие внешкольные мероприятия, в том числе организуемые совместно с социальными партнерами образовательной организации;</w:t>
      </w:r>
    </w:p>
    <w:p w14:paraId="44D56869" w14:textId="77777777" w:rsidR="00BF757E" w:rsidRPr="00BF757E" w:rsidRDefault="00BF757E" w:rsidP="00805467">
      <w:pPr>
        <w:widowControl w:val="0"/>
        <w:numPr>
          <w:ilvl w:val="0"/>
          <w:numId w:val="29"/>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4A134DE0" w14:textId="77777777" w:rsidR="00BF757E" w:rsidRPr="00BF757E" w:rsidRDefault="00BF757E" w:rsidP="00805467">
      <w:pPr>
        <w:widowControl w:val="0"/>
        <w:numPr>
          <w:ilvl w:val="0"/>
          <w:numId w:val="29"/>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619F5A06" w14:textId="77777777" w:rsidR="00BF757E" w:rsidRPr="00BF757E" w:rsidRDefault="00BF757E" w:rsidP="00805467">
      <w:pPr>
        <w:widowControl w:val="0"/>
        <w:numPr>
          <w:ilvl w:val="0"/>
          <w:numId w:val="29"/>
        </w:numPr>
        <w:spacing w:after="0" w:line="240" w:lineRule="auto"/>
        <w:ind w:left="0"/>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7F4BE3B9" w14:textId="77777777" w:rsidR="00BF757E"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Мероприятия: </w:t>
      </w:r>
    </w:p>
    <w:p w14:paraId="598D0945" w14:textId="77777777" w:rsidR="00BF757E"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Проект «От сердца к сердцу» – участие обучающихся в различных социальных проектах, благотворительных акциях: </w:t>
      </w:r>
    </w:p>
    <w:p w14:paraId="0DB20DB4" w14:textId="77777777" w:rsidR="00BF757E"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благотворительная акция «Вместе в школу детей соберем»; </w:t>
      </w:r>
    </w:p>
    <w:p w14:paraId="41E9B9D0" w14:textId="77777777" w:rsidR="00BF757E"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акция «Здоровый образ жизни – основа национальных целей развития»; </w:t>
      </w:r>
    </w:p>
    <w:p w14:paraId="0C083317" w14:textId="77777777" w:rsidR="00BF757E"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областная акция – конкурс «Сдай макулатуру - спаси дерево»; </w:t>
      </w:r>
    </w:p>
    <w:p w14:paraId="6A642876"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муниципальная акция «Поможем лесу»; </w:t>
      </w:r>
    </w:p>
    <w:p w14:paraId="51FF05E1"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социальная акция «Неугасима память поколений»;</w:t>
      </w:r>
    </w:p>
    <w:p w14:paraId="481DB253"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 муниципальная акции «Почта добра», посвященная Дню пожилого человека; </w:t>
      </w:r>
    </w:p>
    <w:p w14:paraId="0E6903A5"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Всероссийского конкурс </w:t>
      </w:r>
      <w:proofErr w:type="spellStart"/>
      <w:r w:rsidRPr="00805467">
        <w:rPr>
          <w:rFonts w:ascii="Times New Roman" w:hAnsi="Times New Roman" w:cs="Times New Roman"/>
          <w:sz w:val="24"/>
          <w:szCs w:val="24"/>
        </w:rPr>
        <w:t>эковолонтерских</w:t>
      </w:r>
      <w:proofErr w:type="spellEnd"/>
      <w:r w:rsidRPr="00805467">
        <w:rPr>
          <w:rFonts w:ascii="Times New Roman" w:hAnsi="Times New Roman" w:cs="Times New Roman"/>
          <w:sz w:val="24"/>
          <w:szCs w:val="24"/>
        </w:rPr>
        <w:t xml:space="preserve"> и </w:t>
      </w:r>
      <w:proofErr w:type="spellStart"/>
      <w:r w:rsidRPr="00805467">
        <w:rPr>
          <w:rFonts w:ascii="Times New Roman" w:hAnsi="Times New Roman" w:cs="Times New Roman"/>
          <w:sz w:val="24"/>
          <w:szCs w:val="24"/>
        </w:rPr>
        <w:t>экопросветительских</w:t>
      </w:r>
      <w:proofErr w:type="spellEnd"/>
      <w:r w:rsidRPr="00805467">
        <w:rPr>
          <w:rFonts w:ascii="Times New Roman" w:hAnsi="Times New Roman" w:cs="Times New Roman"/>
          <w:sz w:val="24"/>
          <w:szCs w:val="24"/>
        </w:rPr>
        <w:t xml:space="preserve"> проектов «Волонтеры могут все»; </w:t>
      </w:r>
    </w:p>
    <w:p w14:paraId="19773145"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профилактическая акция «Внимание – дорога!»; </w:t>
      </w:r>
    </w:p>
    <w:p w14:paraId="6F566C45"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муниципальная акция «#</w:t>
      </w:r>
      <w:proofErr w:type="spellStart"/>
      <w:r w:rsidRPr="00805467">
        <w:rPr>
          <w:rFonts w:ascii="Times New Roman" w:hAnsi="Times New Roman" w:cs="Times New Roman"/>
          <w:sz w:val="24"/>
          <w:szCs w:val="24"/>
        </w:rPr>
        <w:t>PRO_чтение</w:t>
      </w:r>
      <w:proofErr w:type="spellEnd"/>
      <w:r w:rsidRPr="00805467">
        <w:rPr>
          <w:rFonts w:ascii="Times New Roman" w:hAnsi="Times New Roman" w:cs="Times New Roman"/>
          <w:sz w:val="24"/>
          <w:szCs w:val="24"/>
        </w:rPr>
        <w:t xml:space="preserve">». </w:t>
      </w:r>
    </w:p>
    <w:p w14:paraId="5180A466"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Проект «Наследники Великой Победы» – проект проходит ежегодно с сентября по май и включает в себя акции, встречи с ветеранами, тружениками тыла, детьми войны, митинги, благоустройство памятников, концерт, участие в конкурсах, экскурсиях по теме Великой Отечественной войны. В проекте принимают участие ученики 1–11-х классов, родители, учителя МБОУ «СОШ «№</w:t>
      </w:r>
      <w:r w:rsidR="008577A3" w:rsidRPr="00805467">
        <w:rPr>
          <w:rFonts w:ascii="Times New Roman" w:hAnsi="Times New Roman" w:cs="Times New Roman"/>
          <w:sz w:val="24"/>
          <w:szCs w:val="24"/>
        </w:rPr>
        <w:t>11</w:t>
      </w:r>
      <w:r w:rsidRPr="00805467">
        <w:rPr>
          <w:rFonts w:ascii="Times New Roman" w:hAnsi="Times New Roman" w:cs="Times New Roman"/>
          <w:sz w:val="24"/>
          <w:szCs w:val="24"/>
        </w:rPr>
        <w:t xml:space="preserve">». </w:t>
      </w:r>
    </w:p>
    <w:p w14:paraId="744343F7"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Основные мероприятия проекта: </w:t>
      </w:r>
    </w:p>
    <w:p w14:paraId="54963148"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акция «Мы внуки твои, Победа»; </w:t>
      </w:r>
    </w:p>
    <w:p w14:paraId="502E9725"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акция Автографы Победы; • акция «Подарки для ветеранов»; </w:t>
      </w:r>
    </w:p>
    <w:p w14:paraId="2EF37A68"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выход для благоустройства памятника; </w:t>
      </w:r>
    </w:p>
    <w:p w14:paraId="50132F3C" w14:textId="2B539011"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w:t>
      </w:r>
      <w:r w:rsidR="008577A3" w:rsidRPr="00805467">
        <w:rPr>
          <w:rFonts w:ascii="Times New Roman" w:hAnsi="Times New Roman" w:cs="Times New Roman"/>
          <w:sz w:val="24"/>
          <w:szCs w:val="24"/>
        </w:rPr>
        <w:t>Рассвет</w:t>
      </w:r>
      <w:r w:rsidRPr="00805467">
        <w:rPr>
          <w:rFonts w:ascii="Times New Roman" w:hAnsi="Times New Roman" w:cs="Times New Roman"/>
          <w:sz w:val="24"/>
          <w:szCs w:val="24"/>
        </w:rPr>
        <w:t xml:space="preserve"> Победы»; </w:t>
      </w:r>
    </w:p>
    <w:p w14:paraId="5A79D9E1" w14:textId="77777777" w:rsidR="008577A3" w:rsidRPr="00805467" w:rsidRDefault="00BF757E" w:rsidP="00805467">
      <w:pPr>
        <w:spacing w:after="0" w:line="240" w:lineRule="auto"/>
        <w:ind w:firstLine="709"/>
        <w:jc w:val="both"/>
        <w:rPr>
          <w:rFonts w:ascii="Times New Roman" w:hAnsi="Times New Roman" w:cs="Times New Roman"/>
          <w:sz w:val="24"/>
          <w:szCs w:val="24"/>
        </w:rPr>
      </w:pPr>
      <w:r w:rsidRPr="00805467">
        <w:rPr>
          <w:rFonts w:ascii="Times New Roman" w:hAnsi="Times New Roman" w:cs="Times New Roman"/>
          <w:sz w:val="24"/>
          <w:szCs w:val="24"/>
        </w:rPr>
        <w:t xml:space="preserve">• митинг у памятника; </w:t>
      </w:r>
    </w:p>
    <w:p w14:paraId="3F8D53C9" w14:textId="0FA8793D" w:rsidR="00B910E2" w:rsidRPr="00805467" w:rsidRDefault="00BF757E" w:rsidP="00805467">
      <w:pPr>
        <w:spacing w:after="0" w:line="240" w:lineRule="auto"/>
        <w:ind w:firstLine="709"/>
        <w:jc w:val="both"/>
        <w:rPr>
          <w:rFonts w:ascii="Times New Roman" w:eastAsia="Calibri" w:hAnsi="Times New Roman" w:cs="Times New Roman"/>
          <w:i/>
          <w:sz w:val="24"/>
          <w:szCs w:val="24"/>
        </w:rPr>
      </w:pPr>
      <w:r w:rsidRPr="00805467">
        <w:rPr>
          <w:rFonts w:ascii="Times New Roman" w:hAnsi="Times New Roman" w:cs="Times New Roman"/>
          <w:sz w:val="24"/>
          <w:szCs w:val="24"/>
        </w:rPr>
        <w:t xml:space="preserve">• концерт, посвященный Дню Победы; </w:t>
      </w:r>
      <w:bookmarkEnd w:id="23"/>
    </w:p>
    <w:p w14:paraId="652BD5F5" w14:textId="77777777" w:rsidR="008577A3" w:rsidRPr="00805467" w:rsidRDefault="008577A3" w:rsidP="00805467">
      <w:pPr>
        <w:spacing w:after="0" w:line="240" w:lineRule="auto"/>
        <w:ind w:firstLine="709"/>
        <w:jc w:val="both"/>
        <w:rPr>
          <w:rFonts w:ascii="Times New Roman" w:eastAsia="Calibri" w:hAnsi="Times New Roman" w:cs="Times New Roman"/>
          <w:i/>
          <w:sz w:val="24"/>
          <w:szCs w:val="24"/>
        </w:rPr>
      </w:pPr>
    </w:p>
    <w:p w14:paraId="794F1A7C" w14:textId="7C690D30" w:rsidR="00B910E2" w:rsidRPr="00805467" w:rsidRDefault="00B910E2" w:rsidP="00805467">
      <w:pPr>
        <w:spacing w:after="0" w:line="240" w:lineRule="auto"/>
        <w:ind w:firstLine="709"/>
        <w:jc w:val="both"/>
        <w:rPr>
          <w:rFonts w:ascii="Times New Roman" w:eastAsia="Calibri" w:hAnsi="Times New Roman" w:cs="Times New Roman"/>
          <w:i/>
          <w:sz w:val="24"/>
          <w:szCs w:val="24"/>
        </w:rPr>
      </w:pPr>
      <w:bookmarkStart w:id="24" w:name="_Hlk177160518"/>
      <w:r w:rsidRPr="00805467">
        <w:rPr>
          <w:rFonts w:ascii="Times New Roman" w:eastAsia="Calibri" w:hAnsi="Times New Roman" w:cs="Times New Roman"/>
          <w:i/>
          <w:sz w:val="24"/>
          <w:szCs w:val="24"/>
        </w:rPr>
        <w:t>Модуль «Организация предметно-эстетической среды»</w:t>
      </w:r>
    </w:p>
    <w:p w14:paraId="6AB80885"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bookmarkStart w:id="25" w:name="_Hlk147952124"/>
      <w:r w:rsidRPr="00805467">
        <w:rPr>
          <w:rFonts w:ascii="Times New Roman" w:eastAsia="Calibri" w:hAnsi="Times New Roman" w:cs="Times New Roman"/>
          <w:sz w:val="24"/>
          <w:szCs w:val="24"/>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обучающимися школы  ситуации, способствует позитивному восприятию ребенком школы. Территория школы условно разбита на тематические площадки:</w:t>
      </w:r>
    </w:p>
    <w:p w14:paraId="312BD1B9"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-«К здоровью вместе» (1 этаж, рекреация). На площадке «К здоровью вместе» во время перемен проводятся подвижные и музыкальные игры. Ученики начальных классов   любят, когда игры проводят старшеклассники.  Использование игрушек и инвентаря: мячей, скакалок, конструктора придают перемене необходимый эмоциональный фон. Подвижные игры благоприятно отражаются на состоянии и самочувствии учеников.</w:t>
      </w:r>
    </w:p>
    <w:p w14:paraId="79198643"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-Игровая площадка «Город профессий» (рекреация 1 этажа) знакомит учащихся начальной школы с окружающим миром, даёт возможность расширить свой кругозор, получить представления о разнообразном мире профессий. Площадка широко используется в урочной и внеурочной деятельности. Уроки окружающего мира по теме «Профессии» в 1-4 классах дополняются информацией, содержащейся на QR- кодах стенда «Город профессий».</w:t>
      </w:r>
    </w:p>
    <w:p w14:paraId="6340B34C"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Во внеурочной деятельности пространство используется, как площадка для организации квест-игр, направленных на формирование социально активной личности. материалы, размещенные на открытых полках: кроссворды, настольные игры, информация о редких и исчезнувших профессиях используются  при организации игровых перемен и проведении мероприятий в школьном оздоровительном лагере с дневным пребыванием детей «Алые паруса».</w:t>
      </w:r>
    </w:p>
    <w:p w14:paraId="442B474C"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-«Инициативная площадка» (2 этаж, рекреация), где расположен штаб волонтерского отряда «Лидер». В школе №11 волонтёрское движение зародилось в 2012 году. Именно тогда был образован отряд волонтёров «Лидер», один из первых волонтёрских отрядов нашего города. Деятельность отряда «Лидер» очень разнообразна: проведение уроков здоровья и права, конкурсов и праздников в подшефном детском саду, социологические опросы и тестирования, активное участие в школьных и городских акциях.  Главные задачи – профилактика употребления психоактивных веществ; привлечение учащихся к активной </w:t>
      </w:r>
      <w:proofErr w:type="spellStart"/>
      <w:r w:rsidRPr="00805467">
        <w:rPr>
          <w:rFonts w:ascii="Times New Roman" w:eastAsia="Calibri" w:hAnsi="Times New Roman" w:cs="Times New Roman"/>
          <w:sz w:val="24"/>
          <w:szCs w:val="24"/>
        </w:rPr>
        <w:t>здоровьесберегающей</w:t>
      </w:r>
      <w:proofErr w:type="spellEnd"/>
      <w:r w:rsidRPr="00805467">
        <w:rPr>
          <w:rFonts w:ascii="Times New Roman" w:eastAsia="Calibri" w:hAnsi="Times New Roman" w:cs="Times New Roman"/>
          <w:sz w:val="24"/>
          <w:szCs w:val="24"/>
        </w:rPr>
        <w:t xml:space="preserve"> деятельности, способной показать, как здорово, интересно и модно вести здоровый образ жизни; вовлечение учащихся в работу волонтёрского отряда. С целью предупреждения факторов детского неблагополучия, развития ресурсов личности подростка, пропаганды жизненных ценностей волонтеры используют программы, разработанные Общероссийской общественной организацией поддержки президентских инициатив в области </w:t>
      </w:r>
      <w:proofErr w:type="spellStart"/>
      <w:r w:rsidRPr="00805467">
        <w:rPr>
          <w:rFonts w:ascii="Times New Roman" w:eastAsia="Calibri" w:hAnsi="Times New Roman" w:cs="Times New Roman"/>
          <w:sz w:val="24"/>
          <w:szCs w:val="24"/>
        </w:rPr>
        <w:t>здоровьесбережения</w:t>
      </w:r>
      <w:proofErr w:type="spellEnd"/>
      <w:r w:rsidRPr="00805467">
        <w:rPr>
          <w:rFonts w:ascii="Times New Roman" w:eastAsia="Calibri" w:hAnsi="Times New Roman" w:cs="Times New Roman"/>
          <w:sz w:val="24"/>
          <w:szCs w:val="24"/>
        </w:rPr>
        <w:t xml:space="preserve"> нации «Общее дело»: «Здоровая Россия - Общее дело», «Конструктор отношений», «Команда </w:t>
      </w:r>
      <w:proofErr w:type="spellStart"/>
      <w:r w:rsidRPr="00805467">
        <w:rPr>
          <w:rFonts w:ascii="Times New Roman" w:eastAsia="Calibri" w:hAnsi="Times New Roman" w:cs="Times New Roman"/>
          <w:sz w:val="24"/>
          <w:szCs w:val="24"/>
        </w:rPr>
        <w:t>Познавалова</w:t>
      </w:r>
      <w:proofErr w:type="spellEnd"/>
      <w:r w:rsidRPr="00805467">
        <w:rPr>
          <w:rFonts w:ascii="Times New Roman" w:eastAsia="Calibri" w:hAnsi="Times New Roman" w:cs="Times New Roman"/>
          <w:sz w:val="24"/>
          <w:szCs w:val="24"/>
        </w:rPr>
        <w:t xml:space="preserve">», «Здоровая молодежь – общее дело». </w:t>
      </w:r>
    </w:p>
    <w:p w14:paraId="4B5AFC89"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-«Шахматная гостиная» и «Электронная библиотека» (рекреация 2 этажа).</w:t>
      </w:r>
      <w:r w:rsidRPr="00805467">
        <w:rPr>
          <w:rFonts w:ascii="Times New Roman" w:eastAsia="Calibri" w:hAnsi="Times New Roman" w:cs="Times New Roman"/>
          <w:sz w:val="24"/>
          <w:szCs w:val="24"/>
        </w:rPr>
        <w:tab/>
        <w:t xml:space="preserve">С 2017-2018 учебного года в рамках внеурочной деятельности в школе реализуется программа «Шахматы». Среди шахматистов проводятся школьные турниры. Победители участвуют в ежегодной Спартакиаде школьников по шахматам и в городском шахматном турнире. В Шахматной гостиной проводятся шахматные поединки на перемене или после занятий и занятия внеурочной деятельности. «Электронная библиотека» объединяет   запросы учащихся и цифровые возможности. Здесь представлены произведения авторов, включенных в школьную программу, а также в перечень «100 книг», рекомендованных школьникам к самостоятельному прочтению. </w:t>
      </w:r>
    </w:p>
    <w:p w14:paraId="7C96EA0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-«Экологическая площадка» (рекреация 3 этаж), на которой расположена фотовыставка растений и животных, занесенных в Красную книгу Белгородской области. </w:t>
      </w:r>
    </w:p>
    <w:p w14:paraId="449C518D"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-Зал «Старый Оскол- город воинской славы» (рекреация 3 этаж) был открыт в 2013 году, в год 70-летия освобождения Старого Оскола от фашистских захватчиков. Здесь представлена военная история нашего города, начиная с </w:t>
      </w:r>
      <w:r w:rsidRPr="00805467">
        <w:rPr>
          <w:rFonts w:ascii="Times New Roman" w:eastAsia="Calibri" w:hAnsi="Times New Roman" w:cs="Times New Roman"/>
          <w:sz w:val="24"/>
          <w:szCs w:val="24"/>
          <w:lang w:val="en-US"/>
        </w:rPr>
        <w:t>XVI</w:t>
      </w:r>
      <w:r w:rsidRPr="00805467">
        <w:rPr>
          <w:rFonts w:ascii="Times New Roman" w:eastAsia="Calibri" w:hAnsi="Times New Roman" w:cs="Times New Roman"/>
          <w:sz w:val="24"/>
          <w:szCs w:val="24"/>
        </w:rPr>
        <w:t xml:space="preserve"> века и до сегодняшнего дня. В зале регулярно проходят экскурсии для уч-ся нашей школы. Ежегодно экспозиции зала пополняются новыми экспонатами. </w:t>
      </w:r>
    </w:p>
    <w:p w14:paraId="3BF16DC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Воспитывающее влияние на ребенка осуществляется так же через такие формы работы с предметно-эстетической средой образовательной организации как:</w:t>
      </w:r>
    </w:p>
    <w:p w14:paraId="380C75A8"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−оформление интерьера школьных помещений (коридоров, лестничных пролетов и т.п.) и их периодическая переориентация (к традиционным мероприятиям, образовательным событиям (День Знаний, Новый год, День Победы),уголок безопасности, профориентации, самоуправления,  «Движение Первых», отличники учебы, «наши спортсмены»), </w:t>
      </w:r>
    </w:p>
    <w:p w14:paraId="510A8120"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размещение на стенах экспозиций: творческих работ обучающихся и воспитанников оздоровительного  школьного  лагеря с дневным пребыванием детей «Алые паруса»,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w:t>
      </w:r>
    </w:p>
    <w:p w14:paraId="1B089353"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−озеленение пришкольной территории (акции «Школьный двор», «Чистый город», разбивка клумб и уход за ними);</w:t>
      </w:r>
    </w:p>
    <w:p w14:paraId="3308A3CE"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учениками;</w:t>
      </w:r>
    </w:p>
    <w:p w14:paraId="3E84940D" w14:textId="77777777" w:rsidR="00E124AB" w:rsidRDefault="00B910E2" w:rsidP="00E124AB">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−создание и популяризация особой школьной символики (гимн и герб школы, эмблема школы,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7D5322EE" w14:textId="69A01332" w:rsidR="00E124AB" w:rsidRPr="00E124AB" w:rsidRDefault="0070298B" w:rsidP="00E124AB">
      <w:pPr>
        <w:spacing w:after="0" w:line="240" w:lineRule="auto"/>
        <w:ind w:firstLine="709"/>
        <w:jc w:val="both"/>
        <w:rPr>
          <w:rFonts w:ascii="Times New Roman" w:hAnsi="Times New Roman" w:cs="Times New Roman"/>
          <w:sz w:val="24"/>
          <w:szCs w:val="24"/>
        </w:rPr>
      </w:pPr>
      <w:r w:rsidRPr="00E124AB">
        <w:rPr>
          <w:rFonts w:ascii="Times New Roman" w:eastAsia="Calibri" w:hAnsi="Times New Roman" w:cs="Times New Roman"/>
          <w:sz w:val="24"/>
          <w:szCs w:val="24"/>
        </w:rPr>
        <w:t xml:space="preserve">Открыты современные кабинеты в рамках </w:t>
      </w:r>
      <w:r w:rsidR="00E124AB">
        <w:rPr>
          <w:rFonts w:ascii="Times New Roman" w:eastAsia="Calibri" w:hAnsi="Times New Roman" w:cs="Times New Roman"/>
          <w:sz w:val="24"/>
          <w:szCs w:val="24"/>
        </w:rPr>
        <w:t>Н</w:t>
      </w:r>
      <w:r w:rsidR="00E124AB" w:rsidRPr="00E124AB">
        <w:rPr>
          <w:rFonts w:ascii="Times New Roman" w:hAnsi="Times New Roman" w:cs="Times New Roman"/>
          <w:sz w:val="24"/>
          <w:szCs w:val="24"/>
        </w:rPr>
        <w:t>ациональный проект «Беспилотные авиационные системы»</w:t>
      </w:r>
    </w:p>
    <w:bookmarkEnd w:id="25"/>
    <w:p w14:paraId="3EB37D5D" w14:textId="77777777" w:rsidR="00BF757E" w:rsidRPr="00805467" w:rsidRDefault="00BF757E" w:rsidP="00805467">
      <w:pPr>
        <w:spacing w:after="0" w:line="240" w:lineRule="auto"/>
        <w:ind w:firstLine="709"/>
        <w:jc w:val="both"/>
        <w:rPr>
          <w:rFonts w:ascii="Times New Roman" w:eastAsia="Calibri" w:hAnsi="Times New Roman" w:cs="Times New Roman"/>
          <w:i/>
          <w:sz w:val="24"/>
          <w:szCs w:val="24"/>
        </w:rPr>
      </w:pPr>
    </w:p>
    <w:p w14:paraId="2481FCF3" w14:textId="67849EC8" w:rsidR="00B910E2" w:rsidRPr="00805467" w:rsidRDefault="00B45A64"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Модуль «Взаимодействие с родителями (законными представителями)».</w:t>
      </w:r>
    </w:p>
    <w:p w14:paraId="226C89CD"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События данного модуля организуются в соответствии с Концепцией  воспитания на 2020-2025 годы.</w:t>
      </w:r>
    </w:p>
    <w:p w14:paraId="38EF42C8"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Тема семьи актуальна для человека на протяжении всей его жизни. Именно в семье человек находит защищенность, душевный комфорт, эмоциональную насыщенность отношений. Внутрисемейные отношения, уклад жизни семьи - все это отражается на ребенке, а в дальнейшем на качестве всей его жизни. Работа с родителями или законными представителями учащихся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учащихся осуществляется в рамках следующих видов и форм деятельности: </w:t>
      </w:r>
    </w:p>
    <w:p w14:paraId="4DE1CD2B"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школьном и классном уровнях: </w:t>
      </w:r>
    </w:p>
    <w:p w14:paraId="6A88D4A4"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семейные праздники «День рождения», «Новый год»;</w:t>
      </w:r>
    </w:p>
    <w:p w14:paraId="1E52989B"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выставки семейного творчества, презентации, фотовыставки «Мир моих увлечений»; </w:t>
      </w:r>
    </w:p>
    <w:p w14:paraId="61B543E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традиции и обычаи, творческие мастерские по подготовке подарков для членов семьи «Подарок просто так», праздничных украшений дома «Уют»; традиции семейного досуга; </w:t>
      </w:r>
    </w:p>
    <w:p w14:paraId="01FAEDB5"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продолжение работы по воспитанию эмоционального отношения, чувства сопричастности к истории своей семьи, преемственности поколений: исследовательские проекты по изучению семейного родословия «История моей семьи» (истории семьи как части истории страны и города: военные и блокадные годы, семейные реликвии, фотографии, рассказы представителей старших поколений; изучение вклада членов своей семьи в развитие города, послевоенное восстановление; знаменательные даты истории  города в истории семьи);</w:t>
      </w:r>
    </w:p>
    <w:p w14:paraId="127DE4BD"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развитие совместной деятельности детей, родителей и педагогов (творческие выставки «Мир моих увлечений», участие в выпусках школьные газет «Глобус» и «Мир детства», посвященные ценности материнства и отцовства); </w:t>
      </w:r>
    </w:p>
    <w:p w14:paraId="02BCF20B"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организация работы Советов родителей, Совета отцов,  участвующий в управлении образовательной организацией и решении вопросов воспитания и социализации их детей;</w:t>
      </w:r>
    </w:p>
    <w:p w14:paraId="259E5023"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родительские лектории,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14:paraId="457514C6"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общешкольные родительские собрания, происходящие в режиме обсуждения наиболее острых проблем обучения и воспитания учащихся;</w:t>
      </w:r>
    </w:p>
    <w:p w14:paraId="37AADA6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родительские форумы в кроссплатформенных мобильных мессенджерах, на которых обсуждаются интересующие родителей вопросы, а также осуществляются виртуальные консультации педагога-психолога, социального педагога, логопеда и других специалистов.</w:t>
      </w:r>
    </w:p>
    <w:p w14:paraId="30897F8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На индивидуальном уровне: </w:t>
      </w:r>
    </w:p>
    <w:p w14:paraId="25EE3D4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работа специалистов по запросу родителей для решения острых конфликтных ситуаций; </w:t>
      </w:r>
    </w:p>
    <w:p w14:paraId="3FB1A176"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родителей в педагогическом совете, Совете профилактики, Управляющем совете в случае возникновения острых проблем, связанных с обучением и воспитанием конкретного ребенка; </w:t>
      </w:r>
    </w:p>
    <w:p w14:paraId="1C8C0F73"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помощь со стороны родителей в подготовке и проведении общешкольных и </w:t>
      </w:r>
      <w:proofErr w:type="spellStart"/>
      <w:r w:rsidRPr="00805467">
        <w:rPr>
          <w:rFonts w:ascii="Times New Roman" w:eastAsia="Calibri" w:hAnsi="Times New Roman" w:cs="Times New Roman"/>
          <w:sz w:val="24"/>
          <w:szCs w:val="24"/>
        </w:rPr>
        <w:t>внутриклассных</w:t>
      </w:r>
      <w:proofErr w:type="spellEnd"/>
      <w:r w:rsidRPr="00805467">
        <w:rPr>
          <w:rFonts w:ascii="Times New Roman" w:eastAsia="Calibri" w:hAnsi="Times New Roman" w:cs="Times New Roman"/>
          <w:sz w:val="24"/>
          <w:szCs w:val="24"/>
        </w:rPr>
        <w:t xml:space="preserve"> мероприятий воспитательной направленности;</w:t>
      </w:r>
    </w:p>
    <w:p w14:paraId="4439719D"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индивидуальное консультирование c целью координации воспитательных усилий педагогов и родителей. </w:t>
      </w:r>
    </w:p>
    <w:p w14:paraId="6AC86EC5"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регулярное информирование родителей о школьных успехах и проблемах их детей, о жизни класса в целом; </w:t>
      </w:r>
    </w:p>
    <w:p w14:paraId="264E7A7F"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2BBE289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организация родительских собраний, происходящих в режиме обсуждения наиболее острых проблем обучения и воспитания школьников: «О мерах по обеспечению  безопасности детей   и профилактике немедицинского употребления несовершеннолетними наркотических средств и смесей», «Об организации школьного  питания», «О домашнем задании, как о  составной части урока, направленной на повышение качества и эффективности полученных знаний», «О  противоэпидемических, профилактических мероприятиях в связи с сезонным подъемом заболеваемости гриппом и ОРВИ»; </w:t>
      </w:r>
    </w:p>
    <w:p w14:paraId="3927E32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создание и организация работы Советов родителей классов, Советов отцов, участвующих в управлении образовательной организацией и решении вопросов воспитания и обучения их детей;</w:t>
      </w:r>
    </w:p>
    <w:p w14:paraId="4A420EC8"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привлечение членов семей школьников к организации и проведению дел класса; </w:t>
      </w:r>
    </w:p>
    <w:p w14:paraId="633DF0A9"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организация на базе класса семейных праздников («День именинника», «Новогодний утренник») конкурсов рисунков («Самая, самая», «Слава армии родной»), соревнований («Веселые эстафеты», «Я-житель планеты»), направленных на сплочение семьи и класса;</w:t>
      </w:r>
    </w:p>
    <w:p w14:paraId="5A4673B6"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организация совместной работы с педагогом- психологом, социальным педагогом по коррекции поведения учащихся.</w:t>
      </w:r>
    </w:p>
    <w:p w14:paraId="65CC460E" w14:textId="77777777" w:rsidR="00663F15" w:rsidRPr="00805467" w:rsidRDefault="00663F15" w:rsidP="00805467">
      <w:pPr>
        <w:spacing w:after="0" w:line="240" w:lineRule="auto"/>
        <w:ind w:firstLine="709"/>
        <w:jc w:val="both"/>
        <w:rPr>
          <w:rFonts w:ascii="Times New Roman" w:eastAsia="Calibri" w:hAnsi="Times New Roman" w:cs="Times New Roman"/>
          <w:i/>
          <w:sz w:val="24"/>
          <w:szCs w:val="24"/>
        </w:rPr>
      </w:pPr>
    </w:p>
    <w:p w14:paraId="0F0A9F05" w14:textId="1AF5919C" w:rsidR="00350127" w:rsidRPr="00805467" w:rsidRDefault="00350127" w:rsidP="00805467">
      <w:pPr>
        <w:spacing w:after="0" w:line="240" w:lineRule="auto"/>
        <w:ind w:firstLine="709"/>
        <w:jc w:val="both"/>
        <w:rPr>
          <w:rFonts w:ascii="Times New Roman" w:eastAsia="Calibri" w:hAnsi="Times New Roman" w:cs="Times New Roman"/>
          <w:i/>
          <w:sz w:val="24"/>
          <w:szCs w:val="24"/>
        </w:rPr>
      </w:pPr>
      <w:bookmarkStart w:id="26" w:name="_Hlk145889053"/>
      <w:r w:rsidRPr="00805467">
        <w:rPr>
          <w:rFonts w:ascii="Times New Roman" w:eastAsia="Calibri" w:hAnsi="Times New Roman" w:cs="Times New Roman"/>
          <w:i/>
          <w:sz w:val="24"/>
          <w:szCs w:val="24"/>
        </w:rPr>
        <w:t>Модуль «</w:t>
      </w:r>
      <w:r w:rsidR="00B45A64" w:rsidRPr="00805467">
        <w:rPr>
          <w:rFonts w:ascii="Times New Roman" w:eastAsia="Calibri" w:hAnsi="Times New Roman" w:cs="Times New Roman"/>
          <w:i/>
          <w:sz w:val="24"/>
          <w:szCs w:val="24"/>
        </w:rPr>
        <w:t>С</w:t>
      </w:r>
      <w:r w:rsidRPr="00805467">
        <w:rPr>
          <w:rFonts w:ascii="Times New Roman" w:eastAsia="Calibri" w:hAnsi="Times New Roman" w:cs="Times New Roman"/>
          <w:i/>
          <w:sz w:val="24"/>
          <w:szCs w:val="24"/>
        </w:rPr>
        <w:t xml:space="preserve">амоуправление» </w:t>
      </w:r>
    </w:p>
    <w:p w14:paraId="258334CC"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События данного модуля организуются в соответствии с планом работы Совета  старшеклассников, Концепции воспитания. Одной из важнейших стратегических задач системы образования на современном этапе является создание условий успешной социализации личности, главным из которых является развитие у детей социальной активности: способности и готовности к творческому преобразованию окружающей реальности, преодолению трудностей, деятельному отношению к настоящему и проектированию будущего. Ученическое самоуправление школы осуществляется через:</w:t>
      </w:r>
    </w:p>
    <w:p w14:paraId="358D2F8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Школьную ученическую конференцию;</w:t>
      </w:r>
    </w:p>
    <w:p w14:paraId="046446F4"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Совет старшеклассников;</w:t>
      </w:r>
    </w:p>
    <w:p w14:paraId="16029F03"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Общее собрание классного коллектива.</w:t>
      </w:r>
    </w:p>
    <w:p w14:paraId="7D9AFB8C"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Школьная ученическая конференция – высший орган ученического самоуправления, проводится 2 раза в год. Представительство на конференции обеспечивается путем выбора участников от каждого класса.</w:t>
      </w:r>
    </w:p>
    <w:p w14:paraId="3DB1124F" w14:textId="7A2987A5"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Поддержка детского самоуправления в МБОУ «СОШ №11» помогает педагогам воспитывать в детях инициативность, самостоятельность, ответственность, трудолюбие, чувство собственного достоинства, а учащимся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на время может трансформироваться в детско-взрослое самоуправление. Органы ученического самоуправления, исходя из своей компетенции, взаимодействуют с руководством школы, педагогическим советом, Советом родителей, </w:t>
      </w:r>
      <w:r w:rsidRPr="00805467">
        <w:rPr>
          <w:rFonts w:ascii="Times New Roman" w:eastAsia="Calibri" w:hAnsi="Times New Roman" w:cs="Times New Roman"/>
          <w:sz w:val="24"/>
          <w:szCs w:val="24"/>
        </w:rPr>
        <w:tab/>
        <w:t>Советом отцов, Управляющим Советом и первичным отделением</w:t>
      </w:r>
      <w:r w:rsidR="005740A8" w:rsidRPr="00805467">
        <w:rPr>
          <w:rFonts w:ascii="Times New Roman" w:eastAsia="Calibri" w:hAnsi="Times New Roman" w:cs="Times New Roman"/>
          <w:sz w:val="24"/>
          <w:szCs w:val="24"/>
        </w:rPr>
        <w:t xml:space="preserve"> «Движения </w:t>
      </w:r>
      <w:r w:rsidR="00B45A64" w:rsidRPr="00805467">
        <w:rPr>
          <w:rFonts w:ascii="Times New Roman" w:eastAsia="Calibri" w:hAnsi="Times New Roman" w:cs="Times New Roman"/>
          <w:sz w:val="24"/>
          <w:szCs w:val="24"/>
        </w:rPr>
        <w:t>П</w:t>
      </w:r>
      <w:r w:rsidR="005740A8" w:rsidRPr="00805467">
        <w:rPr>
          <w:rFonts w:ascii="Times New Roman" w:eastAsia="Calibri" w:hAnsi="Times New Roman" w:cs="Times New Roman"/>
          <w:sz w:val="24"/>
          <w:szCs w:val="24"/>
        </w:rPr>
        <w:t>ервых»</w:t>
      </w:r>
      <w:r w:rsidRPr="00805467">
        <w:rPr>
          <w:rFonts w:ascii="Times New Roman" w:eastAsia="Calibri" w:hAnsi="Times New Roman" w:cs="Times New Roman"/>
          <w:sz w:val="24"/>
          <w:szCs w:val="24"/>
        </w:rPr>
        <w:t xml:space="preserve">. Ученическое самоуправление в школе осуществляется следующим образом. </w:t>
      </w:r>
    </w:p>
    <w:p w14:paraId="4D1842A1" w14:textId="77777777" w:rsidR="00350127" w:rsidRPr="00805467" w:rsidRDefault="00350127"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 xml:space="preserve">Уровень начального общего образования </w:t>
      </w:r>
    </w:p>
    <w:p w14:paraId="36C103D7"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уровне школы: </w:t>
      </w:r>
    </w:p>
    <w:p w14:paraId="25BD116B"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w:t>
      </w:r>
      <w:r w:rsidRPr="00805467">
        <w:rPr>
          <w:rFonts w:ascii="Times New Roman" w:eastAsia="Times New Roman" w:hAnsi="Times New Roman" w:cs="Times New Roman"/>
          <w:spacing w:val="-10"/>
          <w:sz w:val="24"/>
          <w:szCs w:val="24"/>
          <w:lang w:eastAsia="ru-RU"/>
        </w:rPr>
        <w:t>Совета учащих</w:t>
      </w:r>
      <w:r w:rsidRPr="00805467">
        <w:rPr>
          <w:rFonts w:ascii="Times New Roman" w:eastAsia="Times New Roman" w:hAnsi="Times New Roman" w:cs="Times New Roman"/>
          <w:spacing w:val="-10"/>
          <w:sz w:val="24"/>
          <w:szCs w:val="24"/>
          <w:lang w:eastAsia="ru-RU"/>
        </w:rPr>
        <w:softHyphen/>
      </w:r>
      <w:r w:rsidRPr="00805467">
        <w:rPr>
          <w:rFonts w:ascii="Times New Roman" w:eastAsia="Times New Roman" w:hAnsi="Times New Roman" w:cs="Times New Roman"/>
          <w:spacing w:val="-9"/>
          <w:sz w:val="24"/>
          <w:szCs w:val="24"/>
          <w:lang w:eastAsia="ru-RU"/>
        </w:rPr>
        <w:t>ся</w:t>
      </w:r>
      <w:r w:rsidRPr="00805467">
        <w:rPr>
          <w:rFonts w:ascii="Times New Roman" w:eastAsia="Calibri" w:hAnsi="Times New Roman" w:cs="Times New Roman"/>
          <w:sz w:val="24"/>
          <w:szCs w:val="24"/>
        </w:rPr>
        <w:t xml:space="preserve">, объединяющего председателей  Советов учащихся классов,  для облегчения распространения значимой для школьников информации и получения обратной связи от классных коллективов; </w:t>
      </w:r>
    </w:p>
    <w:p w14:paraId="61520631" w14:textId="5ED6108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участие в общественно значимых проектах </w:t>
      </w:r>
      <w:r w:rsidR="00615EB7" w:rsidRPr="00805467">
        <w:rPr>
          <w:rFonts w:ascii="Times New Roman" w:eastAsia="Calibri" w:hAnsi="Times New Roman" w:cs="Times New Roman"/>
          <w:sz w:val="24"/>
          <w:szCs w:val="24"/>
        </w:rPr>
        <w:t xml:space="preserve">«Движение </w:t>
      </w:r>
      <w:r w:rsidR="00CC1AC1" w:rsidRPr="00805467">
        <w:rPr>
          <w:rFonts w:ascii="Times New Roman" w:eastAsia="Calibri" w:hAnsi="Times New Roman" w:cs="Times New Roman"/>
          <w:sz w:val="24"/>
          <w:szCs w:val="24"/>
        </w:rPr>
        <w:t>П</w:t>
      </w:r>
      <w:r w:rsidR="00615EB7" w:rsidRPr="00805467">
        <w:rPr>
          <w:rFonts w:ascii="Times New Roman" w:eastAsia="Calibri" w:hAnsi="Times New Roman" w:cs="Times New Roman"/>
          <w:sz w:val="24"/>
          <w:szCs w:val="24"/>
        </w:rPr>
        <w:t>ервых»</w:t>
      </w:r>
      <w:r w:rsidRPr="00805467">
        <w:rPr>
          <w:rFonts w:ascii="Times New Roman" w:eastAsia="Calibri" w:hAnsi="Times New Roman" w:cs="Times New Roman"/>
          <w:sz w:val="24"/>
          <w:szCs w:val="24"/>
        </w:rPr>
        <w:t>;</w:t>
      </w:r>
    </w:p>
    <w:p w14:paraId="22C47B37"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На уровне классов:</w:t>
      </w:r>
    </w:p>
    <w:p w14:paraId="66B7B8A8"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выборных по инициативе и предложениям учащихся класса лидеров (председателя  Совета класса, участников  творческих групп),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14:paraId="3133F068"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деятельность актива класса (ответственные за культмассовый сектор, дежурство, подготовку к КТД, физорги и др.). </w:t>
      </w:r>
    </w:p>
    <w:p w14:paraId="309A846C"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индивидуальном уровне: </w:t>
      </w:r>
    </w:p>
    <w:p w14:paraId="32D6F76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реализацию учащимися, взявшими на себя соответствующую роль, функций по </w:t>
      </w:r>
      <w:proofErr w:type="gramStart"/>
      <w:r w:rsidRPr="00805467">
        <w:rPr>
          <w:rFonts w:ascii="Times New Roman" w:eastAsia="Calibri" w:hAnsi="Times New Roman" w:cs="Times New Roman"/>
          <w:sz w:val="24"/>
          <w:szCs w:val="24"/>
        </w:rPr>
        <w:t>контролю за</w:t>
      </w:r>
      <w:proofErr w:type="gramEnd"/>
      <w:r w:rsidRPr="00805467">
        <w:rPr>
          <w:rFonts w:ascii="Times New Roman" w:eastAsia="Calibri" w:hAnsi="Times New Roman" w:cs="Times New Roman"/>
          <w:sz w:val="24"/>
          <w:szCs w:val="24"/>
        </w:rPr>
        <w:t xml:space="preserve"> организацией дежурства и т.п.</w:t>
      </w:r>
    </w:p>
    <w:bookmarkEnd w:id="26"/>
    <w:p w14:paraId="7C84FD51" w14:textId="0A831593" w:rsidR="00350127" w:rsidRPr="00805467" w:rsidRDefault="00350127" w:rsidP="00570855">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i/>
          <w:sz w:val="24"/>
          <w:szCs w:val="24"/>
        </w:rPr>
        <w:t xml:space="preserve"> </w:t>
      </w:r>
    </w:p>
    <w:p w14:paraId="304FDD7A" w14:textId="77777777" w:rsidR="00B45A64" w:rsidRPr="00805467" w:rsidRDefault="00B45A64"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 xml:space="preserve">Модуль «Ценность жизни» </w:t>
      </w:r>
    </w:p>
    <w:p w14:paraId="02F06FE2"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bookmarkStart w:id="27" w:name="_Hlk147952029"/>
      <w:r w:rsidRPr="00805467">
        <w:rPr>
          <w:rFonts w:ascii="Times New Roman" w:eastAsia="Calibri" w:hAnsi="Times New Roman" w:cs="Times New Roman"/>
          <w:sz w:val="24"/>
          <w:szCs w:val="24"/>
        </w:rPr>
        <w:t>Вопросы безопасности детей, как в стенах образовательного учреждения, так и за его пределами, в последнее время получают всё большую актуальность. Опасности могут подстерегать учащегося везде. Необходимо сформировать у учащегося понимание личной и общественной значимости современной культуры безопасности жизнедеятельности, антиэкстремистской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 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 В рамках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14:paraId="5D00ED6B" w14:textId="593423E0"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1. Профилактика детской дорожной безопасности. 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учащиеся. С целью формирования культуры безопасности жизнедеятельности детей,  педагоги школы проводят беседы с детьми, родителями о  важности соблюдения правил ДД, перед каникулами в дневники вкладываем памятки безопасности, воспитанники объединения  по интересам «ЮИД» ежегодно принимают участие в конкурсе «Безопасное колесо», включены  в повестку дня родительских собраний вопросы по профилактике ДДТП, в рамках классного часа проводятся  беседы с детьми, имеющими велосипеды о правилах движения велосипедистов,  о необходимости ношения на верхней одежде предметов со </w:t>
      </w:r>
      <w:proofErr w:type="spellStart"/>
      <w:r w:rsidRPr="00805467">
        <w:rPr>
          <w:rFonts w:ascii="Times New Roman" w:eastAsia="Calibri" w:hAnsi="Times New Roman" w:cs="Times New Roman"/>
          <w:sz w:val="24"/>
          <w:szCs w:val="24"/>
        </w:rPr>
        <w:t>световозвращающими</w:t>
      </w:r>
      <w:proofErr w:type="spellEnd"/>
      <w:r w:rsidRPr="00805467">
        <w:rPr>
          <w:rFonts w:ascii="Times New Roman" w:eastAsia="Calibri" w:hAnsi="Times New Roman" w:cs="Times New Roman"/>
          <w:sz w:val="24"/>
          <w:szCs w:val="24"/>
        </w:rPr>
        <w:t xml:space="preserve"> элементами, проводятся тренировочные эвакуации.</w:t>
      </w:r>
    </w:p>
    <w:p w14:paraId="07A1042F"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Основные задачи: </w:t>
      </w:r>
    </w:p>
    <w:p w14:paraId="472A2F2E"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увеличение количества учащихся, участвующих в мероприятиях по профилактике детского дорожно-транспортного травматизма;</w:t>
      </w:r>
    </w:p>
    <w:p w14:paraId="3860C2B7"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привлечение педагогических кадров к работе по профилактике детского </w:t>
      </w:r>
      <w:proofErr w:type="spellStart"/>
      <w:r w:rsidRPr="00805467">
        <w:rPr>
          <w:rFonts w:ascii="Times New Roman" w:eastAsia="Calibri" w:hAnsi="Times New Roman" w:cs="Times New Roman"/>
          <w:sz w:val="24"/>
          <w:szCs w:val="24"/>
        </w:rPr>
        <w:t>дорожнотранспортного</w:t>
      </w:r>
      <w:proofErr w:type="spellEnd"/>
      <w:r w:rsidRPr="00805467">
        <w:rPr>
          <w:rFonts w:ascii="Times New Roman" w:eastAsia="Calibri" w:hAnsi="Times New Roman" w:cs="Times New Roman"/>
          <w:sz w:val="24"/>
          <w:szCs w:val="24"/>
        </w:rPr>
        <w:t xml:space="preserve"> травматизма;</w:t>
      </w:r>
    </w:p>
    <w:p w14:paraId="731AB980"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учет, анализ и профилактика случаев нарушения учащимися и воспитанниками Правил дорожного движения; </w:t>
      </w:r>
    </w:p>
    <w:p w14:paraId="634B473A"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организация деятельности отряда ЮИД; </w:t>
      </w:r>
    </w:p>
    <w:p w14:paraId="59F87348"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организация работы по пропаганде безопасности дорожного движения с родителями. </w:t>
      </w:r>
    </w:p>
    <w:p w14:paraId="2B6B6A9F"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Для этого в  образовательной организации используются следующие формы работы: </w:t>
      </w:r>
    </w:p>
    <w:p w14:paraId="52E62AF4" w14:textId="77777777" w:rsidR="00B45A64" w:rsidRPr="00805467" w:rsidRDefault="00B45A64" w:rsidP="00805467">
      <w:pPr>
        <w:spacing w:after="0" w:line="240" w:lineRule="auto"/>
        <w:ind w:firstLine="709"/>
        <w:jc w:val="both"/>
        <w:rPr>
          <w:rFonts w:ascii="Times New Roman" w:eastAsia="Calibri" w:hAnsi="Times New Roman" w:cs="Times New Roman"/>
          <w:i/>
          <w:iCs/>
          <w:sz w:val="24"/>
          <w:szCs w:val="24"/>
        </w:rPr>
      </w:pPr>
      <w:r w:rsidRPr="00805467">
        <w:rPr>
          <w:rFonts w:ascii="Times New Roman" w:eastAsia="Calibri" w:hAnsi="Times New Roman" w:cs="Times New Roman"/>
          <w:i/>
          <w:iCs/>
          <w:sz w:val="24"/>
          <w:szCs w:val="24"/>
        </w:rPr>
        <w:t xml:space="preserve">На уровне начального общего образования </w:t>
      </w:r>
    </w:p>
    <w:p w14:paraId="630AC0A2"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разработка безопасного маршрута в школу, </w:t>
      </w:r>
    </w:p>
    <w:p w14:paraId="2E8CF991"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праздники (Посвящение в пешеходы учащихся 1-х классов), </w:t>
      </w:r>
    </w:p>
    <w:p w14:paraId="714F0D09"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конкурс агитбригад «Знай правила движенья!», игры, соревнования, конкурсы, викторины «Красный. Жёлтый. Зеленый», «Знатоки ПДД»,</w:t>
      </w:r>
    </w:p>
    <w:p w14:paraId="00B3F88D"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практические занятия по правилам дорожного движения, </w:t>
      </w:r>
    </w:p>
    <w:p w14:paraId="1352EA74"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тематические беседы и классные часы, инструктажи, </w:t>
      </w:r>
    </w:p>
    <w:p w14:paraId="6EF92494"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экскурсии на прилегающие к школе перекрестки, </w:t>
      </w:r>
    </w:p>
    <w:p w14:paraId="66FD2F32"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олимпиадах и конкурсах, в т.ч. дистанционно на платформе </w:t>
      </w:r>
      <w:proofErr w:type="spellStart"/>
      <w:r w:rsidRPr="00805467">
        <w:rPr>
          <w:rFonts w:ascii="Times New Roman" w:eastAsia="Calibri" w:hAnsi="Times New Roman" w:cs="Times New Roman"/>
          <w:sz w:val="24"/>
          <w:szCs w:val="24"/>
        </w:rPr>
        <w:t>Учи</w:t>
      </w:r>
      <w:proofErr w:type="gramStart"/>
      <w:r w:rsidRPr="00805467">
        <w:rPr>
          <w:rFonts w:ascii="Times New Roman" w:eastAsia="Calibri" w:hAnsi="Times New Roman" w:cs="Times New Roman"/>
          <w:sz w:val="24"/>
          <w:szCs w:val="24"/>
        </w:rPr>
        <w:t>.р</w:t>
      </w:r>
      <w:proofErr w:type="gramEnd"/>
      <w:r w:rsidRPr="00805467">
        <w:rPr>
          <w:rFonts w:ascii="Times New Roman" w:eastAsia="Calibri" w:hAnsi="Times New Roman" w:cs="Times New Roman"/>
          <w:sz w:val="24"/>
          <w:szCs w:val="24"/>
        </w:rPr>
        <w:t>у</w:t>
      </w:r>
      <w:proofErr w:type="spellEnd"/>
      <w:r w:rsidRPr="00805467">
        <w:rPr>
          <w:rFonts w:ascii="Times New Roman" w:eastAsia="Calibri" w:hAnsi="Times New Roman" w:cs="Times New Roman"/>
          <w:sz w:val="24"/>
          <w:szCs w:val="24"/>
        </w:rPr>
        <w:t>,</w:t>
      </w:r>
    </w:p>
    <w:p w14:paraId="1A088947"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внеклассные мероприятия с учащимися по основам безопасного поведения на улицах и дорогах, соблюдению правил дорожного движения,</w:t>
      </w:r>
    </w:p>
    <w:p w14:paraId="548722C9"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изготовление памяток родителям по обучению детей безопасному поведению на дорогах, по правилам перевозки пассажиров.</w:t>
      </w:r>
    </w:p>
    <w:p w14:paraId="019D1AEE"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bookmarkStart w:id="28" w:name="_Hlk145889352"/>
      <w:r w:rsidRPr="00805467">
        <w:rPr>
          <w:rFonts w:ascii="Times New Roman" w:eastAsia="Calibri" w:hAnsi="Times New Roman" w:cs="Times New Roman"/>
          <w:sz w:val="24"/>
          <w:szCs w:val="24"/>
        </w:rPr>
        <w:t xml:space="preserve">2. </w:t>
      </w:r>
      <w:r w:rsidRPr="00805467">
        <w:rPr>
          <w:rFonts w:ascii="Times New Roman" w:eastAsia="Calibri" w:hAnsi="Times New Roman" w:cs="Times New Roman"/>
          <w:i/>
          <w:sz w:val="24"/>
          <w:szCs w:val="24"/>
        </w:rPr>
        <w:t>Профилактика пожарной безопасности.</w:t>
      </w:r>
    </w:p>
    <w:p w14:paraId="031ECEF7"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Профилактика пожарной безопасности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 </w:t>
      </w:r>
    </w:p>
    <w:p w14:paraId="4FF69D8B" w14:textId="77777777" w:rsidR="00B45A64" w:rsidRPr="00805467" w:rsidRDefault="00B45A64" w:rsidP="00805467">
      <w:pPr>
        <w:spacing w:after="0" w:line="240" w:lineRule="auto"/>
        <w:ind w:firstLine="709"/>
        <w:jc w:val="both"/>
        <w:rPr>
          <w:rFonts w:ascii="Times New Roman" w:eastAsia="Calibri" w:hAnsi="Times New Roman" w:cs="Times New Roman"/>
          <w:i/>
          <w:iCs/>
          <w:sz w:val="24"/>
          <w:szCs w:val="24"/>
        </w:rPr>
      </w:pPr>
      <w:r w:rsidRPr="00805467">
        <w:rPr>
          <w:rFonts w:ascii="Times New Roman" w:eastAsia="Calibri" w:hAnsi="Times New Roman" w:cs="Times New Roman"/>
          <w:i/>
          <w:iCs/>
          <w:sz w:val="24"/>
          <w:szCs w:val="24"/>
        </w:rPr>
        <w:t xml:space="preserve">На уровне начального общего образования </w:t>
      </w:r>
    </w:p>
    <w:p w14:paraId="4306AB3B"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тематические вечера, игры, соревнования, конкурсы, викторины, </w:t>
      </w:r>
    </w:p>
    <w:p w14:paraId="71E3DDD5"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практические занятия по пожарной безопасности, </w:t>
      </w:r>
    </w:p>
    <w:p w14:paraId="4DC227B1"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профилактические беседы и классные часы, </w:t>
      </w:r>
    </w:p>
    <w:p w14:paraId="2C79A01F"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конкурсах, в т.ч. дистанционно, </w:t>
      </w:r>
    </w:p>
    <w:p w14:paraId="5100918A"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практикум «Пожарная эвакуация»,</w:t>
      </w:r>
    </w:p>
    <w:p w14:paraId="1DDC3187"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викторина «Один дома» </w:t>
      </w:r>
    </w:p>
    <w:p w14:paraId="2364CC14"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встречи с сотрудниками МЧС «Осторожно, огонь!», </w:t>
      </w:r>
    </w:p>
    <w:p w14:paraId="5770CCE5" w14:textId="77777777" w:rsidR="00437F1C"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конкурсе детского творчества «Безопасность глазами детей» </w:t>
      </w:r>
      <w:bookmarkEnd w:id="28"/>
    </w:p>
    <w:p w14:paraId="5AA4BC79" w14:textId="77777777" w:rsidR="00437F1C" w:rsidRDefault="00437F1C" w:rsidP="00805467">
      <w:pPr>
        <w:spacing w:after="0" w:line="240" w:lineRule="auto"/>
        <w:ind w:firstLine="709"/>
        <w:jc w:val="both"/>
        <w:rPr>
          <w:rFonts w:ascii="Times New Roman" w:eastAsia="Calibri" w:hAnsi="Times New Roman" w:cs="Times New Roman"/>
          <w:i/>
          <w:sz w:val="24"/>
          <w:szCs w:val="24"/>
        </w:rPr>
      </w:pPr>
    </w:p>
    <w:p w14:paraId="2BCA1D85" w14:textId="34926112" w:rsidR="00B45A64" w:rsidRPr="00805467" w:rsidRDefault="00437F1C" w:rsidP="0080546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3. </w:t>
      </w:r>
      <w:r w:rsidR="00B45A64" w:rsidRPr="00805467">
        <w:rPr>
          <w:rFonts w:ascii="Times New Roman" w:eastAsia="Calibri" w:hAnsi="Times New Roman" w:cs="Times New Roman"/>
          <w:i/>
          <w:sz w:val="24"/>
          <w:szCs w:val="24"/>
        </w:rPr>
        <w:t>СПТ и школьная медиация</w:t>
      </w:r>
    </w:p>
    <w:p w14:paraId="03DB3B95" w14:textId="68EBD1A1"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Помощь </w:t>
      </w:r>
      <w:proofErr w:type="gramStart"/>
      <w:r w:rsidRPr="00805467">
        <w:rPr>
          <w:rFonts w:ascii="Times New Roman" w:eastAsia="Calibri" w:hAnsi="Times New Roman" w:cs="Times New Roman"/>
          <w:sz w:val="24"/>
          <w:szCs w:val="24"/>
        </w:rPr>
        <w:t>в работе с детьми с проблемами во взаимоотношениях со сверстниками</w:t>
      </w:r>
      <w:proofErr w:type="gramEnd"/>
      <w:r w:rsidRPr="00805467">
        <w:rPr>
          <w:rFonts w:ascii="Times New Roman" w:eastAsia="Calibri" w:hAnsi="Times New Roman" w:cs="Times New Roman"/>
          <w:sz w:val="24"/>
          <w:szCs w:val="24"/>
        </w:rPr>
        <w:t xml:space="preserve">, педагогами и родителями оказывает школьная служба </w:t>
      </w:r>
      <w:r w:rsidR="00663F15" w:rsidRPr="00805467">
        <w:rPr>
          <w:rFonts w:ascii="Times New Roman" w:eastAsia="Calibri" w:hAnsi="Times New Roman" w:cs="Times New Roman"/>
          <w:sz w:val="24"/>
          <w:szCs w:val="24"/>
        </w:rPr>
        <w:t>примирения</w:t>
      </w:r>
      <w:r w:rsidRPr="00805467">
        <w:rPr>
          <w:rFonts w:ascii="Times New Roman" w:eastAsia="Calibri" w:hAnsi="Times New Roman" w:cs="Times New Roman"/>
          <w:sz w:val="24"/>
          <w:szCs w:val="24"/>
        </w:rPr>
        <w:t xml:space="preserve">, в которой кроме педагогов </w:t>
      </w:r>
      <w:proofErr w:type="gramStart"/>
      <w:r w:rsidR="00663F15" w:rsidRPr="00805467">
        <w:rPr>
          <w:rFonts w:ascii="Times New Roman" w:eastAsia="Calibri" w:hAnsi="Times New Roman" w:cs="Times New Roman"/>
          <w:sz w:val="24"/>
          <w:szCs w:val="24"/>
        </w:rPr>
        <w:t>могут</w:t>
      </w:r>
      <w:proofErr w:type="gramEnd"/>
      <w:r w:rsidR="00663F15"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работают учащиеся 8-11-х классов, прошедшие обучение в МБУ «</w:t>
      </w:r>
      <w:proofErr w:type="spellStart"/>
      <w:r w:rsidRPr="00805467">
        <w:rPr>
          <w:rFonts w:ascii="Times New Roman" w:eastAsia="Calibri" w:hAnsi="Times New Roman" w:cs="Times New Roman"/>
          <w:sz w:val="24"/>
          <w:szCs w:val="24"/>
        </w:rPr>
        <w:t>ЦПМССиСП</w:t>
      </w:r>
      <w:proofErr w:type="spellEnd"/>
      <w:r w:rsidRPr="00805467">
        <w:rPr>
          <w:rFonts w:ascii="Times New Roman" w:eastAsia="Calibri" w:hAnsi="Times New Roman" w:cs="Times New Roman"/>
          <w:sz w:val="24"/>
          <w:szCs w:val="24"/>
        </w:rPr>
        <w:t xml:space="preserve">». Поддержка и сопровождение школьной </w:t>
      </w:r>
      <w:r w:rsidR="00663F15" w:rsidRPr="00805467">
        <w:rPr>
          <w:rFonts w:ascii="Times New Roman" w:eastAsia="Calibri" w:hAnsi="Times New Roman" w:cs="Times New Roman"/>
          <w:sz w:val="24"/>
          <w:szCs w:val="24"/>
        </w:rPr>
        <w:t xml:space="preserve">службы примирения </w:t>
      </w:r>
      <w:r w:rsidRPr="00805467">
        <w:rPr>
          <w:rFonts w:ascii="Times New Roman" w:eastAsia="Calibri" w:hAnsi="Times New Roman" w:cs="Times New Roman"/>
          <w:sz w:val="24"/>
          <w:szCs w:val="24"/>
        </w:rPr>
        <w:t xml:space="preserve"> осуществляется МБУ «ЦППМИСП». </w:t>
      </w:r>
      <w:r w:rsidR="00663F15" w:rsidRPr="00805467">
        <w:rPr>
          <w:rFonts w:ascii="Times New Roman" w:eastAsia="Calibri" w:hAnsi="Times New Roman" w:cs="Times New Roman"/>
          <w:sz w:val="24"/>
          <w:szCs w:val="24"/>
        </w:rPr>
        <w:t xml:space="preserve">Школьная служба примирения </w:t>
      </w:r>
      <w:r w:rsidRPr="00805467">
        <w:rPr>
          <w:rFonts w:ascii="Times New Roman" w:eastAsia="Calibri" w:hAnsi="Times New Roman" w:cs="Times New Roman"/>
          <w:sz w:val="24"/>
          <w:szCs w:val="24"/>
        </w:rPr>
        <w:t>является альтернативой другим способам реагирования на споры, конфликты, противоправное поведение или правонарушения несовершеннолетних.</w:t>
      </w:r>
      <w:r w:rsidRPr="00805467">
        <w:rPr>
          <w:rFonts w:ascii="Times New Roman" w:eastAsia="Calibri" w:hAnsi="Times New Roman" w:cs="Times New Roman"/>
          <w:sz w:val="24"/>
          <w:szCs w:val="24"/>
        </w:rPr>
        <w:tab/>
        <w:t xml:space="preserve">Деятельность </w:t>
      </w:r>
      <w:r w:rsidR="00663F15" w:rsidRPr="00805467">
        <w:rPr>
          <w:rFonts w:ascii="Times New Roman" w:eastAsia="Calibri" w:hAnsi="Times New Roman" w:cs="Times New Roman"/>
          <w:sz w:val="24"/>
          <w:szCs w:val="24"/>
        </w:rPr>
        <w:t xml:space="preserve">школьной службы примирения </w:t>
      </w:r>
      <w:r w:rsidRPr="00805467">
        <w:rPr>
          <w:rFonts w:ascii="Times New Roman" w:eastAsia="Calibri" w:hAnsi="Times New Roman" w:cs="Times New Roman"/>
          <w:sz w:val="24"/>
          <w:szCs w:val="24"/>
        </w:rPr>
        <w:t>фиксируется в журналах и отчетах, которые являются внутренними документами службы. Ежегодно в октябре проводится анонимное социально-психологическое анкетирование на добровольной основе обучающихся 7-11 классов на предмет раннего выявления немедицинского употребления алкоголя, наркотических средств, психотропных веществ, курительных смесей, табака. В ходе исследования выявляется уровень риска вовлечения в поведение, опасное для здоровья. Результаты исследования используются социальным педагогом и психологом для коррекции поведения детей, попавших в «группу риска» вовлечения в поведение, опасное для здоровья.</w:t>
      </w:r>
    </w:p>
    <w:p w14:paraId="0C896274" w14:textId="77777777" w:rsidR="00B45A64" w:rsidRPr="00805467" w:rsidRDefault="00B45A64"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Социальный педагог совместно с классными руководителями осуществляет в течение учебного года мониторинг семей, попавших в трудную жизненную ситуацию и семей, находящихся в социально-опасном положении, привлекая к работе с детьми, находящимися в социально-опасном положении и на всех видах контроля психолога школы, субъекты профилактики. Ведутся индивидуальные дневники сопровождения трудных подростков, организуются посещения семей с целью обследования жилищно-бытовых условий (имеются акты обследования ЖБУ, информации о посещении семей учащихся, стоящих на разных видах учёта). Подростков, состоящих на учете, вовлекают в кружки и секции, трудоустраивают на период летних каникул. По классам проводится систематическая профилактическая работа по коррекции различных девиаций, конфликтных отношений «ученик-ученик», «ученик-учитель», собеседования и встречи с родителями, тематические консультации по вопросам взаимоотношений родителей с детьми.</w:t>
      </w:r>
    </w:p>
    <w:bookmarkEnd w:id="27"/>
    <w:p w14:paraId="3744FEE8" w14:textId="5EF5A93A" w:rsidR="00B45A64" w:rsidRPr="00805467" w:rsidRDefault="00B45A64" w:rsidP="00805467">
      <w:pPr>
        <w:spacing w:after="0" w:line="240" w:lineRule="auto"/>
        <w:ind w:firstLine="709"/>
        <w:jc w:val="both"/>
        <w:rPr>
          <w:rFonts w:ascii="Times New Roman" w:eastAsia="Calibri" w:hAnsi="Times New Roman" w:cs="Times New Roman"/>
          <w:sz w:val="24"/>
          <w:szCs w:val="24"/>
        </w:rPr>
      </w:pPr>
    </w:p>
    <w:p w14:paraId="116A0B69" w14:textId="6E792B13" w:rsidR="00663F15" w:rsidRPr="00805467" w:rsidRDefault="00663F15" w:rsidP="00805467">
      <w:pPr>
        <w:spacing w:after="0" w:line="240" w:lineRule="auto"/>
        <w:ind w:firstLine="709"/>
        <w:jc w:val="both"/>
        <w:rPr>
          <w:rFonts w:ascii="Times New Roman" w:eastAsia="Calibri" w:hAnsi="Times New Roman" w:cs="Times New Roman"/>
          <w:i/>
          <w:iCs/>
          <w:sz w:val="24"/>
          <w:szCs w:val="24"/>
        </w:rPr>
      </w:pPr>
      <w:r w:rsidRPr="00805467">
        <w:rPr>
          <w:rFonts w:ascii="Times New Roman" w:eastAsia="Calibri" w:hAnsi="Times New Roman" w:cs="Times New Roman"/>
          <w:i/>
          <w:iCs/>
          <w:sz w:val="24"/>
          <w:szCs w:val="24"/>
        </w:rPr>
        <w:t> </w:t>
      </w:r>
      <w:r w:rsidRPr="00E124AB">
        <w:rPr>
          <w:rFonts w:ascii="Times New Roman" w:eastAsia="Calibri" w:hAnsi="Times New Roman" w:cs="Times New Roman"/>
          <w:i/>
          <w:iCs/>
          <w:sz w:val="24"/>
          <w:szCs w:val="24"/>
        </w:rPr>
        <w:t>Модуль «Социальное партнёрство»</w:t>
      </w:r>
    </w:p>
    <w:p w14:paraId="74E8251B" w14:textId="77777777" w:rsidR="008577A3" w:rsidRPr="008577A3" w:rsidRDefault="008577A3"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Реализация воспитательного потенциала социального партнерства предусматривает:</w:t>
      </w:r>
    </w:p>
    <w:p w14:paraId="08E47BF7" w14:textId="77777777" w:rsidR="008577A3" w:rsidRPr="008577A3" w:rsidRDefault="008577A3" w:rsidP="00805467">
      <w:pPr>
        <w:widowControl w:val="0"/>
        <w:numPr>
          <w:ilvl w:val="0"/>
          <w:numId w:val="30"/>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14:paraId="40746FA6" w14:textId="77777777" w:rsidR="008577A3" w:rsidRPr="008577A3" w:rsidRDefault="008577A3" w:rsidP="00805467">
      <w:pPr>
        <w:widowControl w:val="0"/>
        <w:numPr>
          <w:ilvl w:val="0"/>
          <w:numId w:val="30"/>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4DEC00A1" w14:textId="77777777" w:rsidR="008577A3" w:rsidRPr="008577A3" w:rsidRDefault="008577A3" w:rsidP="00805467">
      <w:pPr>
        <w:widowControl w:val="0"/>
        <w:numPr>
          <w:ilvl w:val="0"/>
          <w:numId w:val="30"/>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проведение на базе организаций-партнеров отдельных уроков, занятий, внешкольных мероприятий, акций воспитательной направленности;</w:t>
      </w:r>
    </w:p>
    <w:p w14:paraId="71E10BB5" w14:textId="77777777" w:rsidR="008577A3" w:rsidRPr="008577A3" w:rsidRDefault="008577A3" w:rsidP="00805467">
      <w:pPr>
        <w:widowControl w:val="0"/>
        <w:numPr>
          <w:ilvl w:val="0"/>
          <w:numId w:val="30"/>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14:paraId="618B1C2F" w14:textId="77777777" w:rsidR="008577A3" w:rsidRPr="008577A3" w:rsidRDefault="008577A3" w:rsidP="00805467">
      <w:pPr>
        <w:widowControl w:val="0"/>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7789AA65" w14:textId="77777777" w:rsidR="00663F15" w:rsidRPr="00805467" w:rsidRDefault="00663F15" w:rsidP="00805467">
      <w:pPr>
        <w:spacing w:after="0" w:line="240" w:lineRule="auto"/>
        <w:ind w:firstLine="709"/>
        <w:jc w:val="both"/>
        <w:rPr>
          <w:rFonts w:ascii="Times New Roman" w:eastAsia="Calibri" w:hAnsi="Times New Roman" w:cs="Times New Roman"/>
          <w:i/>
          <w:sz w:val="24"/>
          <w:szCs w:val="24"/>
        </w:rPr>
      </w:pPr>
      <w:bookmarkStart w:id="29" w:name="_Hlk145889160"/>
      <w:r w:rsidRPr="00805467">
        <w:rPr>
          <w:rFonts w:ascii="Times New Roman" w:eastAsia="Calibri" w:hAnsi="Times New Roman" w:cs="Times New Roman"/>
          <w:i/>
          <w:sz w:val="24"/>
          <w:szCs w:val="24"/>
        </w:rPr>
        <w:t>Модуль «Профориентация»</w:t>
      </w:r>
    </w:p>
    <w:p w14:paraId="775ACAF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bookmarkStart w:id="30" w:name="_Hlk147951818"/>
      <w:r w:rsidRPr="00805467">
        <w:rPr>
          <w:rFonts w:ascii="Times New Roman" w:eastAsia="Calibri" w:hAnsi="Times New Roman" w:cs="Times New Roman"/>
          <w:sz w:val="24"/>
          <w:szCs w:val="24"/>
        </w:rPr>
        <w:t xml:space="preserve"> События данного модуля организуются в соответствии с Концепцией воспитания. В современном меняющемся мире полученные знания быстро устаревают и становятся неактуальными. Для достижения жизненных целей человеку необходимо овладеть ключевыми навыками XXI века - креативностью, умением ориентироваться в мире информации, критически мыслить, выстраивать коммуникацию, сотрудничать, применять полученные знания на практике в реальном времени, принимать решения, видеть свои слабые места и уметь работать над ними, брать ответственность, учиться и переучиваться. </w:t>
      </w:r>
      <w:bookmarkEnd w:id="29"/>
    </w:p>
    <w:p w14:paraId="712963AF"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помощи во внедрении с 01.09.2023 г проекта Профориентационный минимум для 6 -11 классов,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 Профориентационный минимум в МБОУ «СОШ № 11» реализуется на основном уровне, рекомендованная учебная нагрузка – не менее 60 часов и реализуется в следующих форматах: </w:t>
      </w:r>
    </w:p>
    <w:p w14:paraId="5BE21773"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Урочная деятельность. Она включает: </w:t>
      </w:r>
      <w:proofErr w:type="spellStart"/>
      <w:r w:rsidRPr="00805467">
        <w:rPr>
          <w:rFonts w:ascii="Times New Roman" w:eastAsia="Calibri" w:hAnsi="Times New Roman" w:cs="Times New Roman"/>
          <w:sz w:val="24"/>
          <w:szCs w:val="24"/>
        </w:rPr>
        <w:t>профориентационое</w:t>
      </w:r>
      <w:proofErr w:type="spellEnd"/>
      <w:r w:rsidRPr="00805467">
        <w:rPr>
          <w:rFonts w:ascii="Times New Roman" w:eastAsia="Calibri" w:hAnsi="Times New Roman" w:cs="Times New Roman"/>
          <w:sz w:val="24"/>
          <w:szCs w:val="24"/>
        </w:rPr>
        <w:t xml:space="preserve">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w:t>
      </w:r>
      <w:proofErr w:type="spellStart"/>
      <w:r w:rsidRPr="00805467">
        <w:rPr>
          <w:rFonts w:ascii="Times New Roman" w:eastAsia="Calibri" w:hAnsi="Times New Roman" w:cs="Times New Roman"/>
          <w:sz w:val="24"/>
          <w:szCs w:val="24"/>
        </w:rPr>
        <w:t>профориентационно</w:t>
      </w:r>
      <w:proofErr w:type="spellEnd"/>
      <w:r w:rsidRPr="00805467">
        <w:rPr>
          <w:rFonts w:ascii="Times New Roman" w:eastAsia="Calibri" w:hAnsi="Times New Roman" w:cs="Times New Roman"/>
          <w:sz w:val="24"/>
          <w:szCs w:val="24"/>
        </w:rPr>
        <w:t xml:space="preserve"> значимых уроков в рамках учебного предмета «Технология» (в части изучения отраслей экономики и создания материальных проектов). </w:t>
      </w:r>
    </w:p>
    <w:p w14:paraId="0BAA7FC1"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Внеурочная деятельность. Она включает: профориентационную онлайн диагностику (диагностику склонностей, диагностику готовности к профессиональному самоопределению); профориентационные уроки; внеурочную деятельность «Билет в будущее», «Профориентация»; проектную деятельность; профориентационные программы; классные часы (в т.ч. с 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 </w:t>
      </w:r>
    </w:p>
    <w:p w14:paraId="26F3D4F3"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Воспитательная работа. Она включает: экскурсии на производство, экскурсии и посещение лекций в образовательных организациях СПО и ВО, посещение профориентационной выставки,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Также она включает конкурсы профориентационной направленности. </w:t>
      </w:r>
    </w:p>
    <w:p w14:paraId="733D2CD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Дополнительное образование. Оно включает выбор и посещение занятий в рамках ДО с учетом склонностей и образовательных потребностей обучающихся. </w:t>
      </w:r>
    </w:p>
    <w:p w14:paraId="0CEE27A6"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Взаимодействие с родителями/законными представителями.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 </w:t>
      </w:r>
    </w:p>
    <w:p w14:paraId="2773C261"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bookmarkStart w:id="31" w:name="_Hlk145889192"/>
      <w:r w:rsidRPr="00805467">
        <w:rPr>
          <w:rFonts w:ascii="Times New Roman" w:eastAsia="Calibri" w:hAnsi="Times New Roman" w:cs="Times New Roman"/>
          <w:sz w:val="24"/>
          <w:szCs w:val="24"/>
        </w:rPr>
        <w:t>В рекреации 1 этажа школы расположена площадка «Ранняя профориентация», которая знакомит учащихся начальных классов с окружающим миром, даёт возможность расширить свой кругозор, получить представления о разнообразном мире профессий.  Площадка широко используется в урочной и внеурочной деятельности. Содержание уроков окружающего мира в 1-4 классах дополняется информацией, содержащейся на QR- кодах стенда «Город профессий». В каждом кабинете есть уголок, посвящённый редким профессиям.</w:t>
      </w:r>
    </w:p>
    <w:p w14:paraId="1EF4CA1F"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Во внеурочной деятельности данное пространство используется, как площадка для организации игр, направленных на формирование социально активной личности.</w:t>
      </w:r>
    </w:p>
    <w:p w14:paraId="2FFADAA9"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При организации игровых перемен и мероприятий в школьном лагере с дневным пребыванием детей используются материалы, размещенные на открытых полках: кроссворды, настольные игры, информация о редких и исчезнувших профессиях. Одним из условий гармоничного развития личности является познание своего "Я" и определение собственного места в социуме. Помочь взрослеющему человеку в поисках ответов на жизненно важные вопросы: «Кто я?», «Каков мой жизненный путь?» и др. - значит помочь в развитии способности быть автором собственной жизни. Принципы профориентационной работы в МБОУ «СОШ №11»: </w:t>
      </w:r>
    </w:p>
    <w:p w14:paraId="45A33F3D"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Систематичность и преемственность - профориентационная работа не ограничивается работой только со старшеклассниками. Эта работа ведется с первого по выпускной класс.</w:t>
      </w:r>
    </w:p>
    <w:p w14:paraId="22BDE9B1"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14:paraId="6ABAFFAB"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Оптимальное сочетание массовых, групповых и индивидуальных форм профориентационной работы с учащимися и родителями. </w:t>
      </w:r>
    </w:p>
    <w:p w14:paraId="22EF3131"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Взаимосвязь школы, семьи, профессиональных учебных заведений, центров профориентации молодежи, службы занятости, общественных молодежных организаций.</w:t>
      </w:r>
    </w:p>
    <w:p w14:paraId="4D3EF81F"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Связь профориентации с жизнью (органическое единство потребностями общества в кадрах). Основными направлениями профориентационной работы в школе являются: </w:t>
      </w:r>
    </w:p>
    <w:p w14:paraId="03C19681"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Профессиональная информация. </w:t>
      </w:r>
    </w:p>
    <w:p w14:paraId="34B7932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Профессиональное воспитание. </w:t>
      </w:r>
    </w:p>
    <w:p w14:paraId="0195132B"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Профессиональная консультация. </w:t>
      </w:r>
    </w:p>
    <w:p w14:paraId="4F0CFD7C"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Профессиональная информация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 Профессиональное воспитание 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обучающихся к участию в разнообразных формах учебной и внеклассной работы, общественно полезному и производственному труду,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Профессиональное консультирование - изучение личности обучающегося и на этой основе выдача профессиональных рекомендаций. Профессиональная консультация чаще всего носит индивидуальный характер. С учетом психологических и возрастных особенностей обучающихся выделены следующие этапы и содержание профориентационной работы в школе: </w:t>
      </w:r>
    </w:p>
    <w:p w14:paraId="406565F9"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1-4 классы: 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участии детей в различных видах деятельности. </w:t>
      </w:r>
    </w:p>
    <w:bookmarkEnd w:id="31"/>
    <w:p w14:paraId="0D05E44A"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5-7 классы: развитие у школьников личностного интереса к профессиональной деятельности;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14:paraId="3613B4C3"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8-9 классы: уточнение образовательного запроса в ходе факультативных занятий и элективных курсов; групповое и индивидуальное консультирование с целью оказания помощи в выборе профиля обучения; 10-11 классы: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14:paraId="2D0A7A6D"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bookmarkStart w:id="32" w:name="_Hlk145889234"/>
      <w:r w:rsidRPr="00805467">
        <w:rPr>
          <w:rFonts w:ascii="Times New Roman" w:eastAsia="Calibri" w:hAnsi="Times New Roman" w:cs="Times New Roman"/>
          <w:sz w:val="24"/>
          <w:szCs w:val="24"/>
        </w:rPr>
        <w:t>Эта работа по профориентации осуществляется через:</w:t>
      </w:r>
    </w:p>
    <w:p w14:paraId="06077C6C"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На внешкольном уровне:</w:t>
      </w:r>
    </w:p>
    <w:p w14:paraId="683CE006"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посещение профориентационных выставок, ярмарок профессий, дней открытых дверей в учреждениях среднего и высшего профессионального образования: Старооскольский  технологический институт имени Алексея Алексеевича Угарова (филиалом) федерального государственного автономного образовательного учреждения высшего профессионального образования «Национальный исследовательский технологический университет  </w:t>
      </w:r>
      <w:proofErr w:type="spellStart"/>
      <w:r w:rsidRPr="00805467">
        <w:rPr>
          <w:rFonts w:ascii="Times New Roman" w:eastAsia="Calibri" w:hAnsi="Times New Roman" w:cs="Times New Roman"/>
          <w:sz w:val="24"/>
          <w:szCs w:val="24"/>
        </w:rPr>
        <w:t>МИСиС</w:t>
      </w:r>
      <w:proofErr w:type="spellEnd"/>
      <w:r w:rsidRPr="00805467">
        <w:rPr>
          <w:rFonts w:ascii="Times New Roman" w:eastAsia="Calibri" w:hAnsi="Times New Roman" w:cs="Times New Roman"/>
          <w:sz w:val="24"/>
          <w:szCs w:val="24"/>
        </w:rPr>
        <w:t>» (СТИ НИТУ «</w:t>
      </w:r>
      <w:proofErr w:type="spellStart"/>
      <w:r w:rsidRPr="00805467">
        <w:rPr>
          <w:rFonts w:ascii="Times New Roman" w:eastAsia="Calibri" w:hAnsi="Times New Roman" w:cs="Times New Roman"/>
          <w:sz w:val="24"/>
          <w:szCs w:val="24"/>
        </w:rPr>
        <w:t>МИСиС</w:t>
      </w:r>
      <w:proofErr w:type="spellEnd"/>
      <w:r w:rsidRPr="00805467">
        <w:rPr>
          <w:rFonts w:ascii="Times New Roman" w:eastAsia="Calibri" w:hAnsi="Times New Roman" w:cs="Times New Roman"/>
          <w:sz w:val="24"/>
          <w:szCs w:val="24"/>
        </w:rPr>
        <w:t xml:space="preserve">»); Старооскольский филиал «Воронежский экономико-правовой институт» (СОФ ВЭПИ»), Старооскольский филиал федерального государственного бюджетного образовательного учреждения высшего образования «Российский государственный геологоразведочный университет имени Серго Орджоникидзе» (СОФ «МГРИ»); ОГАПОУ «Старооскольский техникум агробизнеса, кооперации и сервиса», АНПОО «Старооскольский техникум кооперации, экономики и права» , ОГАПОУ «Старооскольский техникум технологий и дизайна», Оскольский политехнический колледж, филиал </w:t>
      </w:r>
      <w:proofErr w:type="spellStart"/>
      <w:r w:rsidRPr="00805467">
        <w:rPr>
          <w:rFonts w:ascii="Times New Roman" w:eastAsia="Calibri" w:hAnsi="Times New Roman" w:cs="Times New Roman"/>
          <w:sz w:val="24"/>
          <w:szCs w:val="24"/>
        </w:rPr>
        <w:t>МИСиС</w:t>
      </w:r>
      <w:proofErr w:type="spellEnd"/>
      <w:r w:rsidRPr="00805467">
        <w:rPr>
          <w:rFonts w:ascii="Times New Roman" w:eastAsia="Calibri" w:hAnsi="Times New Roman" w:cs="Times New Roman"/>
          <w:sz w:val="24"/>
          <w:szCs w:val="24"/>
        </w:rPr>
        <w:t>, ОГАПОУ «Старооскольский медицинский колледж», ОГАПОУ «Старооскольский педагогический колледж» ;</w:t>
      </w:r>
    </w:p>
    <w:p w14:paraId="026B2724"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олимпиадном движении, интеллектуальных конкурсах; </w:t>
      </w:r>
    </w:p>
    <w:p w14:paraId="63C94533"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работе всероссийских </w:t>
      </w:r>
      <w:proofErr w:type="spellStart"/>
      <w:r w:rsidRPr="00805467">
        <w:rPr>
          <w:rFonts w:ascii="Times New Roman" w:eastAsia="Calibri" w:hAnsi="Times New Roman" w:cs="Times New Roman"/>
          <w:sz w:val="24"/>
          <w:szCs w:val="24"/>
        </w:rPr>
        <w:t>профориентационных</w:t>
      </w:r>
      <w:proofErr w:type="spellEnd"/>
      <w:r w:rsidRPr="00805467">
        <w:rPr>
          <w:rFonts w:ascii="Times New Roman" w:eastAsia="Calibri" w:hAnsi="Times New Roman" w:cs="Times New Roman"/>
          <w:sz w:val="24"/>
          <w:szCs w:val="24"/>
        </w:rPr>
        <w:t xml:space="preserve"> проектов («</w:t>
      </w:r>
      <w:proofErr w:type="spellStart"/>
      <w:r w:rsidRPr="00805467">
        <w:rPr>
          <w:rFonts w:ascii="Times New Roman" w:eastAsia="Calibri" w:hAnsi="Times New Roman" w:cs="Times New Roman"/>
          <w:sz w:val="24"/>
          <w:szCs w:val="24"/>
        </w:rPr>
        <w:t>ПроеКТОриЯ</w:t>
      </w:r>
      <w:proofErr w:type="spellEnd"/>
      <w:r w:rsidRPr="00805467">
        <w:rPr>
          <w:rFonts w:ascii="Times New Roman" w:eastAsia="Calibri" w:hAnsi="Times New Roman" w:cs="Times New Roman"/>
          <w:sz w:val="24"/>
          <w:szCs w:val="24"/>
        </w:rPr>
        <w:t xml:space="preserve">»), созданных в сети интернет: просмотр лекций, решение учебно-тренировочных задач, участие в мастер-классах, посещение открытых уроков; </w:t>
      </w:r>
    </w:p>
    <w:p w14:paraId="3B70AD6A"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школьном уровне: </w:t>
      </w:r>
    </w:p>
    <w:p w14:paraId="6CB99DF6"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популяризация ценности знания в учебной и внеучебной деятельности (предметные недели, недели науки, техники и производства; конкурсы личностных достижений; защита научных проектов и др.); </w:t>
      </w:r>
    </w:p>
    <w:p w14:paraId="27EDDA22"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организация проектной и исследовательской деятельности;</w:t>
      </w:r>
    </w:p>
    <w:p w14:paraId="6AD61640"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осуществление педагогической поддержки школьников в личностном и профессиональном самоопределении; </w:t>
      </w:r>
    </w:p>
    <w:p w14:paraId="3220958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развитие социально-педагогического партнерства с учреждениями дополнительного образования;</w:t>
      </w:r>
    </w:p>
    <w:p w14:paraId="271534AF"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проведение тематических профориентационных мероприятий (Фестиваль профессий, конкурсы по профессиям). </w:t>
      </w:r>
    </w:p>
    <w:p w14:paraId="7392F2D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На классном уровне: - классные часы, тренинги,</w:t>
      </w:r>
    </w:p>
    <w:p w14:paraId="677B1711"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14:paraId="7830D5D7"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тематические встречи «Мир профессий. Интересные люди», </w:t>
      </w:r>
    </w:p>
    <w:p w14:paraId="0488A42D"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уроки профессионализма,</w:t>
      </w:r>
    </w:p>
    <w:p w14:paraId="090F0A9F"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экскурсии на предприятия города (ООО «</w:t>
      </w:r>
      <w:proofErr w:type="spellStart"/>
      <w:r w:rsidRPr="00805467">
        <w:rPr>
          <w:rFonts w:ascii="Times New Roman" w:eastAsia="Calibri" w:hAnsi="Times New Roman" w:cs="Times New Roman"/>
          <w:sz w:val="24"/>
          <w:szCs w:val="24"/>
        </w:rPr>
        <w:t>ГорХлеб</w:t>
      </w:r>
      <w:proofErr w:type="spellEnd"/>
      <w:r w:rsidRPr="00805467">
        <w:rPr>
          <w:rFonts w:ascii="Times New Roman" w:eastAsia="Calibri" w:hAnsi="Times New Roman" w:cs="Times New Roman"/>
          <w:sz w:val="24"/>
          <w:szCs w:val="24"/>
        </w:rPr>
        <w:t>», ООО «Управляющая компания «СЛАВЯНКА», АО Молочный комбинат «</w:t>
      </w:r>
      <w:proofErr w:type="spellStart"/>
      <w:r w:rsidRPr="00805467">
        <w:rPr>
          <w:rFonts w:ascii="Times New Roman" w:eastAsia="Calibri" w:hAnsi="Times New Roman" w:cs="Times New Roman"/>
          <w:sz w:val="24"/>
          <w:szCs w:val="24"/>
        </w:rPr>
        <w:t>Авида</w:t>
      </w:r>
      <w:proofErr w:type="spellEnd"/>
      <w:r w:rsidRPr="00805467">
        <w:rPr>
          <w:rFonts w:ascii="Times New Roman" w:eastAsia="Calibri" w:hAnsi="Times New Roman" w:cs="Times New Roman"/>
          <w:sz w:val="24"/>
          <w:szCs w:val="24"/>
        </w:rPr>
        <w:t>», АО «Оскольский электрометаллургический комбинат») дающие школьникам начальные представления о существующих профессиях и условиях работы людей, представляющих эти профессии.</w:t>
      </w:r>
    </w:p>
    <w:p w14:paraId="2117390D"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На индивидуальном уровне: </w:t>
      </w:r>
    </w:p>
    <w:p w14:paraId="12F45F8C"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индивидуальная диагностика профессиональных склонностей и профессионального потенциала учащегося, его способностей и компетенций, необходимых для продолжения образования и выбора профессии;</w:t>
      </w:r>
    </w:p>
    <w:p w14:paraId="44023DB3"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индивидуальное консультирование педагога-психолога для учащихся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14:paraId="2505CC94"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помощь в осознании вызовов времени, связанных с многообразием и многовариантностью выбора;</w:t>
      </w:r>
    </w:p>
    <w:p w14:paraId="6A86075B"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вовлечение учащихся в рефлексивную деятельность через определение и согласование границ свободы и ответственности (нормы и правила жизнедеятельности), принятие индивидуальности другого, развитие самоуважения и взаимоуважения;</w:t>
      </w:r>
    </w:p>
    <w:p w14:paraId="32D513BD"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помощь учащимся в осознании личностных образовательных смыслов через создание ситуаций выбора, осуществление индивидуальных проб в совместной деятельности и социальных практиках;</w:t>
      </w:r>
    </w:p>
    <w:p w14:paraId="3362FFCB"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помощь в развитии способностей, одаренности, творческого потенциала, определяющих векторы жизненного самоопределения, развитие способностей отстаивать индивидуально значимые выборы в социокультурной среде; </w:t>
      </w:r>
    </w:p>
    <w:p w14:paraId="77FBE92E"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помощь и поддержка потребностей и интересов детей и подростков, направленных на освоение ими различных способов деятельности;</w:t>
      </w:r>
    </w:p>
    <w:p w14:paraId="162D9322"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помощь и поддержка в самопознании через соотнесение многообразных образов "Я" ("Я - реальное", "Я - идеальное", "Я - деятельностное" и др.);</w:t>
      </w:r>
    </w:p>
    <w:p w14:paraId="6D7237EC"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помощь и поддержка в освоении способов целеполагания для реализации жизненных планов (профессиональное самоопределение, выбор жизненной позиции, мобильность и др.), освоение социокультурных стратегий достижения жизненных планов; </w:t>
      </w:r>
    </w:p>
    <w:p w14:paraId="51D837E4" w14:textId="77777777" w:rsidR="00663F15" w:rsidRPr="00805467" w:rsidRDefault="00663F15"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организация деятельности по расширению опыта проектирования и реализации индивидуального маршрута саморазвития, содействие в освоении конструктивных способов самореализации.</w:t>
      </w:r>
    </w:p>
    <w:bookmarkEnd w:id="30"/>
    <w:bookmarkEnd w:id="32"/>
    <w:p w14:paraId="29324853" w14:textId="77777777" w:rsidR="00B975D6" w:rsidRDefault="00B975D6" w:rsidP="00805467">
      <w:pPr>
        <w:widowControl w:val="0"/>
        <w:pBdr>
          <w:top w:val="nil"/>
          <w:left w:val="nil"/>
          <w:bottom w:val="nil"/>
          <w:right w:val="nil"/>
          <w:between w:val="nil"/>
        </w:pBdr>
        <w:spacing w:after="0" w:line="240" w:lineRule="auto"/>
        <w:jc w:val="both"/>
        <w:rPr>
          <w:rFonts w:ascii="Times New Roman" w:eastAsia="Times New Roman" w:hAnsi="Times New Roman" w:cs="Times New Roman"/>
          <w:i/>
          <w:iCs/>
          <w:color w:val="000000"/>
          <w:sz w:val="24"/>
          <w:szCs w:val="24"/>
          <w:lang w:eastAsia="ru-RU"/>
        </w:rPr>
      </w:pPr>
    </w:p>
    <w:p w14:paraId="2EF766D5" w14:textId="1DFA5F9A" w:rsidR="008577A3" w:rsidRPr="00B975D6" w:rsidRDefault="008577A3" w:rsidP="00805467">
      <w:pPr>
        <w:widowControl w:val="0"/>
        <w:pBdr>
          <w:top w:val="nil"/>
          <w:left w:val="nil"/>
          <w:bottom w:val="nil"/>
          <w:right w:val="nil"/>
          <w:between w:val="nil"/>
        </w:pBdr>
        <w:spacing w:after="0" w:line="240" w:lineRule="auto"/>
        <w:jc w:val="both"/>
        <w:rPr>
          <w:rFonts w:ascii="Times New Roman" w:eastAsia="Times New Roman" w:hAnsi="Times New Roman" w:cs="Times New Roman"/>
          <w:i/>
          <w:iCs/>
          <w:color w:val="000000"/>
          <w:sz w:val="24"/>
          <w:szCs w:val="24"/>
          <w:lang w:eastAsia="ru-RU"/>
        </w:rPr>
      </w:pPr>
      <w:r w:rsidRPr="00B975D6">
        <w:rPr>
          <w:rFonts w:ascii="Times New Roman" w:eastAsia="Times New Roman" w:hAnsi="Times New Roman" w:cs="Times New Roman"/>
          <w:i/>
          <w:iCs/>
          <w:color w:val="000000"/>
          <w:sz w:val="24"/>
          <w:szCs w:val="24"/>
          <w:lang w:eastAsia="ru-RU"/>
        </w:rPr>
        <w:t>Модуль «Трудовая деятельность».</w:t>
      </w:r>
    </w:p>
    <w:p w14:paraId="6430B35F" w14:textId="77777777" w:rsidR="008577A3" w:rsidRPr="008577A3" w:rsidRDefault="008577A3" w:rsidP="00805467">
      <w:pPr>
        <w:widowControl w:val="0"/>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4"/>
          <w:szCs w:val="24"/>
          <w:lang w:eastAsia="ru-RU"/>
        </w:rPr>
      </w:pPr>
      <w:r w:rsidRPr="008577A3">
        <w:rPr>
          <w:rFonts w:ascii="Times New Roman" w:eastAsia="Times New Roman" w:hAnsi="Times New Roman" w:cs="Times New Roman"/>
          <w:color w:val="000000"/>
          <w:sz w:val="24"/>
          <w:szCs w:val="24"/>
          <w:lang w:eastAsia="ru-RU"/>
        </w:rPr>
        <w:tab/>
      </w:r>
      <w:r w:rsidRPr="008577A3">
        <w:rPr>
          <w:rFonts w:ascii="Times New Roman" w:eastAsia="Times New Roman" w:hAnsi="Times New Roman" w:cs="Times New Roman"/>
          <w:sz w:val="24"/>
          <w:szCs w:val="24"/>
          <w:lang w:eastAsia="ru-RU"/>
        </w:rPr>
        <w:tab/>
        <w:t>Реализация воспитательного потенциала трудовой деятельности в Школе предусматривает:</w:t>
      </w:r>
    </w:p>
    <w:p w14:paraId="3B5E33FB" w14:textId="77777777" w:rsidR="008577A3" w:rsidRPr="008577A3" w:rsidRDefault="008577A3" w:rsidP="00805467">
      <w:pPr>
        <w:widowControl w:val="0"/>
        <w:numPr>
          <w:ilvl w:val="1"/>
          <w:numId w:val="31"/>
        </w:numPr>
        <w:tabs>
          <w:tab w:val="left" w:pos="481"/>
        </w:tabs>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воспитание</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у</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детей</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уважения</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к</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труду</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и</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людям</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труда,</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трудовым</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достижениям;</w:t>
      </w:r>
    </w:p>
    <w:p w14:paraId="27FCF050" w14:textId="77777777" w:rsidR="008577A3" w:rsidRPr="008577A3" w:rsidRDefault="008577A3" w:rsidP="00805467">
      <w:pPr>
        <w:widowControl w:val="0"/>
        <w:numPr>
          <w:ilvl w:val="1"/>
          <w:numId w:val="31"/>
        </w:numPr>
        <w:tabs>
          <w:tab w:val="left" w:pos="481"/>
        </w:tabs>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формирование</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у</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детей</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умений</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и</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навыков</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самообслуживания,</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потребности трудиться,</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добросовестного,</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ответственного и творческого</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отношения</w:t>
      </w:r>
      <w:r w:rsidRPr="008577A3">
        <w:rPr>
          <w:rFonts w:ascii="Times New Roman" w:eastAsia="Times New Roman" w:hAnsi="Times New Roman" w:cs="Times New Roman"/>
          <w:spacing w:val="38"/>
          <w:sz w:val="24"/>
          <w:szCs w:val="24"/>
          <w:lang w:eastAsia="ru-RU"/>
        </w:rPr>
        <w:t xml:space="preserve"> </w:t>
      </w:r>
      <w:r w:rsidRPr="008577A3">
        <w:rPr>
          <w:rFonts w:ascii="Times New Roman" w:eastAsia="Times New Roman" w:hAnsi="Times New Roman" w:cs="Times New Roman"/>
          <w:sz w:val="24"/>
          <w:szCs w:val="24"/>
          <w:lang w:eastAsia="ru-RU"/>
        </w:rPr>
        <w:t>к</w:t>
      </w:r>
      <w:r w:rsidRPr="008577A3">
        <w:rPr>
          <w:rFonts w:ascii="Times New Roman" w:eastAsia="Times New Roman" w:hAnsi="Times New Roman" w:cs="Times New Roman"/>
          <w:spacing w:val="37"/>
          <w:sz w:val="24"/>
          <w:szCs w:val="24"/>
          <w:lang w:eastAsia="ru-RU"/>
        </w:rPr>
        <w:t xml:space="preserve"> </w:t>
      </w:r>
      <w:r w:rsidRPr="008577A3">
        <w:rPr>
          <w:rFonts w:ascii="Times New Roman" w:eastAsia="Times New Roman" w:hAnsi="Times New Roman" w:cs="Times New Roman"/>
          <w:sz w:val="24"/>
          <w:szCs w:val="24"/>
          <w:lang w:eastAsia="ru-RU"/>
        </w:rPr>
        <w:t>разным</w:t>
      </w:r>
      <w:r w:rsidRPr="008577A3">
        <w:rPr>
          <w:rFonts w:ascii="Times New Roman" w:eastAsia="Times New Roman" w:hAnsi="Times New Roman" w:cs="Times New Roman"/>
          <w:spacing w:val="39"/>
          <w:sz w:val="24"/>
          <w:szCs w:val="24"/>
          <w:lang w:eastAsia="ru-RU"/>
        </w:rPr>
        <w:t xml:space="preserve"> </w:t>
      </w:r>
      <w:r w:rsidRPr="008577A3">
        <w:rPr>
          <w:rFonts w:ascii="Times New Roman" w:eastAsia="Times New Roman" w:hAnsi="Times New Roman" w:cs="Times New Roman"/>
          <w:sz w:val="24"/>
          <w:szCs w:val="24"/>
          <w:lang w:eastAsia="ru-RU"/>
        </w:rPr>
        <w:t>видам</w:t>
      </w:r>
      <w:r w:rsidRPr="008577A3">
        <w:rPr>
          <w:rFonts w:ascii="Times New Roman" w:eastAsia="Times New Roman" w:hAnsi="Times New Roman" w:cs="Times New Roman"/>
          <w:spacing w:val="39"/>
          <w:sz w:val="24"/>
          <w:szCs w:val="24"/>
          <w:lang w:eastAsia="ru-RU"/>
        </w:rPr>
        <w:t xml:space="preserve"> </w:t>
      </w:r>
      <w:r w:rsidRPr="008577A3">
        <w:rPr>
          <w:rFonts w:ascii="Times New Roman" w:eastAsia="Times New Roman" w:hAnsi="Times New Roman" w:cs="Times New Roman"/>
          <w:sz w:val="24"/>
          <w:szCs w:val="24"/>
          <w:lang w:eastAsia="ru-RU"/>
        </w:rPr>
        <w:t>трудовой</w:t>
      </w:r>
      <w:r w:rsidRPr="008577A3">
        <w:rPr>
          <w:rFonts w:ascii="Times New Roman" w:eastAsia="Times New Roman" w:hAnsi="Times New Roman" w:cs="Times New Roman"/>
          <w:spacing w:val="38"/>
          <w:sz w:val="24"/>
          <w:szCs w:val="24"/>
          <w:lang w:eastAsia="ru-RU"/>
        </w:rPr>
        <w:t xml:space="preserve"> </w:t>
      </w:r>
      <w:r w:rsidRPr="008577A3">
        <w:rPr>
          <w:rFonts w:ascii="Times New Roman" w:eastAsia="Times New Roman" w:hAnsi="Times New Roman" w:cs="Times New Roman"/>
          <w:sz w:val="24"/>
          <w:szCs w:val="24"/>
          <w:lang w:eastAsia="ru-RU"/>
        </w:rPr>
        <w:t>деятельности,</w:t>
      </w:r>
      <w:r w:rsidRPr="008577A3">
        <w:rPr>
          <w:rFonts w:ascii="Times New Roman" w:eastAsia="Times New Roman" w:hAnsi="Times New Roman" w:cs="Times New Roman"/>
          <w:spacing w:val="39"/>
          <w:sz w:val="24"/>
          <w:szCs w:val="24"/>
          <w:lang w:eastAsia="ru-RU"/>
        </w:rPr>
        <w:t xml:space="preserve"> </w:t>
      </w:r>
      <w:r w:rsidRPr="008577A3">
        <w:rPr>
          <w:rFonts w:ascii="Times New Roman" w:eastAsia="Times New Roman" w:hAnsi="Times New Roman" w:cs="Times New Roman"/>
          <w:sz w:val="24"/>
          <w:szCs w:val="24"/>
          <w:lang w:eastAsia="ru-RU"/>
        </w:rPr>
        <w:t>включая</w:t>
      </w:r>
      <w:r w:rsidRPr="008577A3">
        <w:rPr>
          <w:rFonts w:ascii="Times New Roman" w:eastAsia="Times New Roman" w:hAnsi="Times New Roman" w:cs="Times New Roman"/>
          <w:spacing w:val="39"/>
          <w:sz w:val="24"/>
          <w:szCs w:val="24"/>
          <w:lang w:eastAsia="ru-RU"/>
        </w:rPr>
        <w:t xml:space="preserve"> </w:t>
      </w:r>
      <w:r w:rsidRPr="008577A3">
        <w:rPr>
          <w:rFonts w:ascii="Times New Roman" w:eastAsia="Times New Roman" w:hAnsi="Times New Roman" w:cs="Times New Roman"/>
          <w:sz w:val="24"/>
          <w:szCs w:val="24"/>
          <w:lang w:eastAsia="ru-RU"/>
        </w:rPr>
        <w:t>обучение</w:t>
      </w:r>
      <w:r w:rsidRPr="008577A3">
        <w:rPr>
          <w:rFonts w:ascii="Times New Roman" w:eastAsia="Times New Roman" w:hAnsi="Times New Roman" w:cs="Times New Roman"/>
          <w:spacing w:val="38"/>
          <w:sz w:val="24"/>
          <w:szCs w:val="24"/>
          <w:lang w:eastAsia="ru-RU"/>
        </w:rPr>
        <w:t xml:space="preserve"> </w:t>
      </w:r>
      <w:r w:rsidRPr="008577A3">
        <w:rPr>
          <w:rFonts w:ascii="Times New Roman" w:eastAsia="Times New Roman" w:hAnsi="Times New Roman" w:cs="Times New Roman"/>
          <w:sz w:val="24"/>
          <w:szCs w:val="24"/>
          <w:lang w:eastAsia="ru-RU"/>
        </w:rPr>
        <w:t>и выполнение</w:t>
      </w:r>
      <w:r w:rsidRPr="008577A3">
        <w:rPr>
          <w:rFonts w:ascii="Times New Roman" w:eastAsia="Times New Roman" w:hAnsi="Times New Roman" w:cs="Times New Roman"/>
          <w:spacing w:val="-5"/>
          <w:sz w:val="24"/>
          <w:szCs w:val="24"/>
          <w:lang w:eastAsia="ru-RU"/>
        </w:rPr>
        <w:t xml:space="preserve"> </w:t>
      </w:r>
      <w:r w:rsidRPr="008577A3">
        <w:rPr>
          <w:rFonts w:ascii="Times New Roman" w:eastAsia="Times New Roman" w:hAnsi="Times New Roman" w:cs="Times New Roman"/>
          <w:sz w:val="24"/>
          <w:szCs w:val="24"/>
          <w:lang w:eastAsia="ru-RU"/>
        </w:rPr>
        <w:t>домашних</w:t>
      </w:r>
      <w:r w:rsidRPr="008577A3">
        <w:rPr>
          <w:rFonts w:ascii="Times New Roman" w:eastAsia="Times New Roman" w:hAnsi="Times New Roman" w:cs="Times New Roman"/>
          <w:spacing w:val="-10"/>
          <w:sz w:val="24"/>
          <w:szCs w:val="24"/>
          <w:lang w:eastAsia="ru-RU"/>
        </w:rPr>
        <w:t xml:space="preserve"> </w:t>
      </w:r>
      <w:r w:rsidRPr="008577A3">
        <w:rPr>
          <w:rFonts w:ascii="Times New Roman" w:eastAsia="Times New Roman" w:hAnsi="Times New Roman" w:cs="Times New Roman"/>
          <w:sz w:val="24"/>
          <w:szCs w:val="24"/>
          <w:lang w:eastAsia="ru-RU"/>
        </w:rPr>
        <w:t>обязанностей;</w:t>
      </w:r>
    </w:p>
    <w:p w14:paraId="2D9BF585" w14:textId="77777777" w:rsidR="008577A3" w:rsidRPr="008577A3" w:rsidRDefault="008577A3" w:rsidP="00805467">
      <w:pPr>
        <w:widowControl w:val="0"/>
        <w:numPr>
          <w:ilvl w:val="1"/>
          <w:numId w:val="31"/>
        </w:numPr>
        <w:tabs>
          <w:tab w:val="left" w:pos="481"/>
        </w:tabs>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развития навыков совместной работы, умения работать самостоятельно,</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мобилизуя</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необходимые</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ресурсы,</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правильно</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оценивая</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смысл</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и</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последствия</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своих</w:t>
      </w:r>
      <w:r w:rsidRPr="008577A3">
        <w:rPr>
          <w:rFonts w:ascii="Times New Roman" w:eastAsia="Times New Roman" w:hAnsi="Times New Roman" w:cs="Times New Roman"/>
          <w:spacing w:val="-3"/>
          <w:sz w:val="24"/>
          <w:szCs w:val="24"/>
          <w:lang w:eastAsia="ru-RU"/>
        </w:rPr>
        <w:t xml:space="preserve"> </w:t>
      </w:r>
      <w:r w:rsidRPr="008577A3">
        <w:rPr>
          <w:rFonts w:ascii="Times New Roman" w:eastAsia="Times New Roman" w:hAnsi="Times New Roman" w:cs="Times New Roman"/>
          <w:sz w:val="24"/>
          <w:szCs w:val="24"/>
          <w:lang w:eastAsia="ru-RU"/>
        </w:rPr>
        <w:t>действий;</w:t>
      </w:r>
    </w:p>
    <w:p w14:paraId="5326BB98" w14:textId="77777777" w:rsidR="008577A3" w:rsidRPr="008577A3" w:rsidRDefault="008577A3" w:rsidP="00805467">
      <w:pPr>
        <w:widowControl w:val="0"/>
        <w:numPr>
          <w:ilvl w:val="1"/>
          <w:numId w:val="31"/>
        </w:numPr>
        <w:tabs>
          <w:tab w:val="left" w:pos="567"/>
        </w:tabs>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содействия профессиональному самоопределению, приобщения детей к</w:t>
      </w:r>
      <w:r w:rsidRPr="008577A3">
        <w:rPr>
          <w:rFonts w:ascii="Times New Roman" w:eastAsia="Times New Roman" w:hAnsi="Times New Roman" w:cs="Times New Roman"/>
          <w:spacing w:val="1"/>
          <w:sz w:val="24"/>
          <w:szCs w:val="24"/>
          <w:lang w:eastAsia="ru-RU"/>
        </w:rPr>
        <w:t xml:space="preserve"> </w:t>
      </w:r>
      <w:r w:rsidRPr="008577A3">
        <w:rPr>
          <w:rFonts w:ascii="Times New Roman" w:eastAsia="Times New Roman" w:hAnsi="Times New Roman" w:cs="Times New Roman"/>
          <w:sz w:val="24"/>
          <w:szCs w:val="24"/>
          <w:lang w:eastAsia="ru-RU"/>
        </w:rPr>
        <w:t>социально-значимой</w:t>
      </w:r>
      <w:r w:rsidRPr="008577A3">
        <w:rPr>
          <w:rFonts w:ascii="Times New Roman" w:eastAsia="Times New Roman" w:hAnsi="Times New Roman" w:cs="Times New Roman"/>
          <w:spacing w:val="-5"/>
          <w:sz w:val="24"/>
          <w:szCs w:val="24"/>
          <w:lang w:eastAsia="ru-RU"/>
        </w:rPr>
        <w:t xml:space="preserve"> </w:t>
      </w:r>
      <w:r w:rsidRPr="008577A3">
        <w:rPr>
          <w:rFonts w:ascii="Times New Roman" w:eastAsia="Times New Roman" w:hAnsi="Times New Roman" w:cs="Times New Roman"/>
          <w:sz w:val="24"/>
          <w:szCs w:val="24"/>
          <w:lang w:eastAsia="ru-RU"/>
        </w:rPr>
        <w:t>деятельности</w:t>
      </w:r>
      <w:r w:rsidRPr="008577A3">
        <w:rPr>
          <w:rFonts w:ascii="Times New Roman" w:eastAsia="Times New Roman" w:hAnsi="Times New Roman" w:cs="Times New Roman"/>
          <w:spacing w:val="-4"/>
          <w:sz w:val="24"/>
          <w:szCs w:val="24"/>
          <w:lang w:eastAsia="ru-RU"/>
        </w:rPr>
        <w:t xml:space="preserve"> </w:t>
      </w:r>
      <w:r w:rsidRPr="008577A3">
        <w:rPr>
          <w:rFonts w:ascii="Times New Roman" w:eastAsia="Times New Roman" w:hAnsi="Times New Roman" w:cs="Times New Roman"/>
          <w:sz w:val="24"/>
          <w:szCs w:val="24"/>
          <w:lang w:eastAsia="ru-RU"/>
        </w:rPr>
        <w:t>для</w:t>
      </w:r>
      <w:r w:rsidRPr="008577A3">
        <w:rPr>
          <w:rFonts w:ascii="Times New Roman" w:eastAsia="Times New Roman" w:hAnsi="Times New Roman" w:cs="Times New Roman"/>
          <w:spacing w:val="-3"/>
          <w:sz w:val="24"/>
          <w:szCs w:val="24"/>
          <w:lang w:eastAsia="ru-RU"/>
        </w:rPr>
        <w:t xml:space="preserve"> </w:t>
      </w:r>
      <w:r w:rsidRPr="008577A3">
        <w:rPr>
          <w:rFonts w:ascii="Times New Roman" w:eastAsia="Times New Roman" w:hAnsi="Times New Roman" w:cs="Times New Roman"/>
          <w:sz w:val="24"/>
          <w:szCs w:val="24"/>
          <w:lang w:eastAsia="ru-RU"/>
        </w:rPr>
        <w:t>осмысленного</w:t>
      </w:r>
      <w:r w:rsidRPr="008577A3">
        <w:rPr>
          <w:rFonts w:ascii="Times New Roman" w:eastAsia="Times New Roman" w:hAnsi="Times New Roman" w:cs="Times New Roman"/>
          <w:spacing w:val="-4"/>
          <w:sz w:val="24"/>
          <w:szCs w:val="24"/>
          <w:lang w:eastAsia="ru-RU"/>
        </w:rPr>
        <w:t xml:space="preserve"> </w:t>
      </w:r>
      <w:r w:rsidRPr="008577A3">
        <w:rPr>
          <w:rFonts w:ascii="Times New Roman" w:eastAsia="Times New Roman" w:hAnsi="Times New Roman" w:cs="Times New Roman"/>
          <w:sz w:val="24"/>
          <w:szCs w:val="24"/>
          <w:lang w:eastAsia="ru-RU"/>
        </w:rPr>
        <w:t>выбора</w:t>
      </w:r>
      <w:r w:rsidRPr="008577A3">
        <w:rPr>
          <w:rFonts w:ascii="Times New Roman" w:eastAsia="Times New Roman" w:hAnsi="Times New Roman" w:cs="Times New Roman"/>
          <w:spacing w:val="-4"/>
          <w:sz w:val="24"/>
          <w:szCs w:val="24"/>
          <w:lang w:eastAsia="ru-RU"/>
        </w:rPr>
        <w:t xml:space="preserve"> </w:t>
      </w:r>
      <w:r w:rsidRPr="008577A3">
        <w:rPr>
          <w:rFonts w:ascii="Times New Roman" w:eastAsia="Times New Roman" w:hAnsi="Times New Roman" w:cs="Times New Roman"/>
          <w:sz w:val="24"/>
          <w:szCs w:val="24"/>
          <w:lang w:eastAsia="ru-RU"/>
        </w:rPr>
        <w:t>профессии.</w:t>
      </w:r>
    </w:p>
    <w:p w14:paraId="0FF78C9D" w14:textId="77777777" w:rsidR="008577A3" w:rsidRPr="008577A3" w:rsidRDefault="008577A3" w:rsidP="00805467">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Трудовое воспитание в школе реализуется через следующие виды и формы воспитательной деятельности:</w:t>
      </w:r>
    </w:p>
    <w:p w14:paraId="26DA2712" w14:textId="77777777" w:rsidR="008577A3" w:rsidRPr="008577A3" w:rsidRDefault="008577A3" w:rsidP="00805467">
      <w:pPr>
        <w:widowControl w:val="0"/>
        <w:spacing w:after="0" w:line="240" w:lineRule="auto"/>
        <w:ind w:firstLine="420"/>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b/>
          <w:bCs/>
          <w:color w:val="000000"/>
          <w:sz w:val="24"/>
          <w:szCs w:val="24"/>
          <w:lang w:eastAsia="ru-RU"/>
        </w:rPr>
        <w:t>Учебный труд:</w:t>
      </w:r>
    </w:p>
    <w:p w14:paraId="1A19B4AF" w14:textId="77777777" w:rsidR="008577A3" w:rsidRPr="008577A3" w:rsidRDefault="008577A3" w:rsidP="00805467">
      <w:pPr>
        <w:widowControl w:val="0"/>
        <w:numPr>
          <w:ilvl w:val="0"/>
          <w:numId w:val="32"/>
        </w:numPr>
        <w:spacing w:after="0" w:line="240" w:lineRule="auto"/>
        <w:ind w:left="0" w:firstLine="36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умственный труд на учебных занятиях по учебным предметам, курсам и модулям, занятиях внеурочной деятельности;</w:t>
      </w:r>
    </w:p>
    <w:p w14:paraId="67355A90" w14:textId="77777777" w:rsidR="008577A3" w:rsidRPr="008577A3" w:rsidRDefault="008577A3" w:rsidP="00805467">
      <w:pPr>
        <w:widowControl w:val="0"/>
        <w:numPr>
          <w:ilvl w:val="0"/>
          <w:numId w:val="32"/>
        </w:numPr>
        <w:spacing w:after="0" w:line="240" w:lineRule="auto"/>
        <w:ind w:left="0" w:firstLine="360"/>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физический труд на учебных занятиях по технологии.</w:t>
      </w:r>
    </w:p>
    <w:p w14:paraId="04E040F9" w14:textId="77777777" w:rsidR="008577A3" w:rsidRPr="008577A3" w:rsidRDefault="008577A3" w:rsidP="00805467">
      <w:pPr>
        <w:widowControl w:val="0"/>
        <w:spacing w:after="0" w:line="240" w:lineRule="auto"/>
        <w:ind w:firstLine="420"/>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b/>
          <w:bCs/>
          <w:color w:val="000000"/>
          <w:sz w:val="24"/>
          <w:szCs w:val="24"/>
          <w:lang w:eastAsia="ru-RU"/>
        </w:rPr>
        <w:t>Общественно-полезный труд:</w:t>
      </w:r>
    </w:p>
    <w:p w14:paraId="2A295132" w14:textId="77777777" w:rsidR="008577A3" w:rsidRPr="008577A3" w:rsidRDefault="008577A3" w:rsidP="00805467">
      <w:pPr>
        <w:widowControl w:val="0"/>
        <w:numPr>
          <w:ilvl w:val="0"/>
          <w:numId w:val="33"/>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шефство над младшими;</w:t>
      </w:r>
    </w:p>
    <w:p w14:paraId="0E1CC29C" w14:textId="77777777" w:rsidR="008577A3" w:rsidRPr="008577A3" w:rsidRDefault="008577A3" w:rsidP="00805467">
      <w:pPr>
        <w:widowControl w:val="0"/>
        <w:numPr>
          <w:ilvl w:val="0"/>
          <w:numId w:val="33"/>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шефство над ветеранами войны и труда, престарелыми людьми;</w:t>
      </w:r>
    </w:p>
    <w:p w14:paraId="00628D2E" w14:textId="77777777" w:rsidR="008577A3" w:rsidRPr="008577A3" w:rsidRDefault="008577A3" w:rsidP="00805467">
      <w:pPr>
        <w:widowControl w:val="0"/>
        <w:numPr>
          <w:ilvl w:val="0"/>
          <w:numId w:val="33"/>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благоустройство класса, школы, города;</w:t>
      </w:r>
    </w:p>
    <w:p w14:paraId="5FCEBB28" w14:textId="77777777" w:rsidR="008577A3" w:rsidRPr="008577A3" w:rsidRDefault="008577A3" w:rsidP="00805467">
      <w:pPr>
        <w:widowControl w:val="0"/>
        <w:numPr>
          <w:ilvl w:val="0"/>
          <w:numId w:val="33"/>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благоустройство пришкольной территории: посадка аллеи выпускников, акция «Сад памяти» и т.п.;</w:t>
      </w:r>
    </w:p>
    <w:p w14:paraId="18EED623" w14:textId="77777777" w:rsidR="008577A3" w:rsidRPr="008577A3" w:rsidRDefault="008577A3" w:rsidP="00805467">
      <w:pPr>
        <w:widowControl w:val="0"/>
        <w:numPr>
          <w:ilvl w:val="0"/>
          <w:numId w:val="33"/>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шефство над историческими памятниками;</w:t>
      </w:r>
    </w:p>
    <w:p w14:paraId="1D99AE18" w14:textId="77777777" w:rsidR="008577A3" w:rsidRPr="008577A3" w:rsidRDefault="008577A3" w:rsidP="00805467">
      <w:pPr>
        <w:widowControl w:val="0"/>
        <w:numPr>
          <w:ilvl w:val="0"/>
          <w:numId w:val="33"/>
        </w:numPr>
        <w:spacing w:after="0" w:line="240" w:lineRule="auto"/>
        <w:ind w:left="0" w:firstLine="426"/>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экологические субботники, акции;</w:t>
      </w:r>
    </w:p>
    <w:p w14:paraId="2BB89D18" w14:textId="77777777" w:rsidR="008577A3" w:rsidRPr="008577A3" w:rsidRDefault="008577A3" w:rsidP="00805467">
      <w:pPr>
        <w:widowControl w:val="0"/>
        <w:numPr>
          <w:ilvl w:val="0"/>
          <w:numId w:val="33"/>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акция «Чистая школа» (раз в четверть).</w:t>
      </w:r>
    </w:p>
    <w:p w14:paraId="646F7B68" w14:textId="77777777" w:rsidR="008577A3" w:rsidRPr="008577A3" w:rsidRDefault="008577A3" w:rsidP="00805467">
      <w:pPr>
        <w:widowControl w:val="0"/>
        <w:spacing w:after="0" w:line="240" w:lineRule="auto"/>
        <w:ind w:firstLine="360"/>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b/>
          <w:bCs/>
          <w:color w:val="000000"/>
          <w:sz w:val="24"/>
          <w:szCs w:val="24"/>
          <w:lang w:eastAsia="ru-RU"/>
        </w:rPr>
        <w:t>Производительный труд:</w:t>
      </w:r>
    </w:p>
    <w:p w14:paraId="23DE2EE2" w14:textId="77777777" w:rsidR="008577A3" w:rsidRPr="008577A3" w:rsidRDefault="008577A3" w:rsidP="00805467">
      <w:pPr>
        <w:widowControl w:val="0"/>
        <w:numPr>
          <w:ilvl w:val="0"/>
          <w:numId w:val="34"/>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 xml:space="preserve">трудовые отряды в летний период: разбивка, прополка, полив клумб; помощь в уборке школы после ремонта; </w:t>
      </w:r>
    </w:p>
    <w:p w14:paraId="1DB94F5F" w14:textId="77777777" w:rsidR="008577A3" w:rsidRPr="008577A3" w:rsidRDefault="008577A3" w:rsidP="00805467">
      <w:pPr>
        <w:widowControl w:val="0"/>
        <w:numPr>
          <w:ilvl w:val="0"/>
          <w:numId w:val="34"/>
        </w:numPr>
        <w:spacing w:after="0" w:line="240" w:lineRule="auto"/>
        <w:ind w:left="0" w:firstLine="426"/>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деятельность на пришкольном учебно-опытном участке, в школьной теплице;</w:t>
      </w:r>
    </w:p>
    <w:p w14:paraId="6926BCFC" w14:textId="77777777" w:rsidR="008577A3" w:rsidRPr="008577A3" w:rsidRDefault="008577A3" w:rsidP="00805467">
      <w:pPr>
        <w:widowControl w:val="0"/>
        <w:numPr>
          <w:ilvl w:val="0"/>
          <w:numId w:val="34"/>
        </w:numPr>
        <w:spacing w:after="0" w:line="240" w:lineRule="auto"/>
        <w:ind w:left="0" w:firstLine="426"/>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плетение маскировочных сетей для участников СВО;</w:t>
      </w:r>
    </w:p>
    <w:p w14:paraId="0E2D08B6" w14:textId="77777777" w:rsidR="008577A3" w:rsidRPr="008577A3" w:rsidRDefault="008577A3" w:rsidP="00805467">
      <w:pPr>
        <w:widowControl w:val="0"/>
        <w:numPr>
          <w:ilvl w:val="0"/>
          <w:numId w:val="34"/>
        </w:numPr>
        <w:spacing w:after="0" w:line="240" w:lineRule="auto"/>
        <w:ind w:left="0" w:firstLine="426"/>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изготовление элементов для тематического оформления классных кабинетов, коридоров, рекреаций, окон к различным праздничным и памятным датам.</w:t>
      </w:r>
    </w:p>
    <w:p w14:paraId="70B3D693" w14:textId="77777777" w:rsidR="008577A3" w:rsidRPr="008577A3" w:rsidRDefault="008577A3" w:rsidP="00805467">
      <w:pPr>
        <w:widowControl w:val="0"/>
        <w:spacing w:after="0" w:line="240" w:lineRule="auto"/>
        <w:ind w:firstLine="360"/>
        <w:jc w:val="both"/>
        <w:rPr>
          <w:rFonts w:ascii="Times New Roman" w:eastAsia="Times New Roman" w:hAnsi="Times New Roman" w:cs="Times New Roman"/>
          <w:color w:val="000000"/>
          <w:sz w:val="24"/>
          <w:szCs w:val="24"/>
          <w:lang w:eastAsia="ru-RU"/>
        </w:rPr>
      </w:pPr>
      <w:proofErr w:type="spellStart"/>
      <w:r w:rsidRPr="008577A3">
        <w:rPr>
          <w:rFonts w:ascii="Times New Roman" w:eastAsia="Times New Roman" w:hAnsi="Times New Roman" w:cs="Times New Roman"/>
          <w:b/>
          <w:bCs/>
          <w:color w:val="000000"/>
          <w:sz w:val="24"/>
          <w:szCs w:val="24"/>
          <w:lang w:eastAsia="ru-RU"/>
        </w:rPr>
        <w:t>Самообслуживающий</w:t>
      </w:r>
      <w:proofErr w:type="spellEnd"/>
      <w:r w:rsidRPr="008577A3">
        <w:rPr>
          <w:rFonts w:ascii="Times New Roman" w:eastAsia="Times New Roman" w:hAnsi="Times New Roman" w:cs="Times New Roman"/>
          <w:b/>
          <w:bCs/>
          <w:color w:val="000000"/>
          <w:sz w:val="24"/>
          <w:szCs w:val="24"/>
          <w:lang w:eastAsia="ru-RU"/>
        </w:rPr>
        <w:t xml:space="preserve"> труд:</w:t>
      </w:r>
    </w:p>
    <w:p w14:paraId="3E3BC8E7" w14:textId="77777777" w:rsidR="008577A3" w:rsidRPr="008577A3" w:rsidRDefault="008577A3" w:rsidP="00805467">
      <w:pPr>
        <w:widowControl w:val="0"/>
        <w:numPr>
          <w:ilvl w:val="0"/>
          <w:numId w:val="35"/>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самообслуживание;</w:t>
      </w:r>
    </w:p>
    <w:p w14:paraId="1697175E" w14:textId="77777777" w:rsidR="008577A3" w:rsidRPr="008577A3" w:rsidRDefault="008577A3" w:rsidP="00805467">
      <w:pPr>
        <w:widowControl w:val="0"/>
        <w:numPr>
          <w:ilvl w:val="0"/>
          <w:numId w:val="35"/>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подготовка рабочего места к уроку, уборка и поддержание порядка на рабочем месте;</w:t>
      </w:r>
    </w:p>
    <w:p w14:paraId="3D6835A2" w14:textId="77777777" w:rsidR="008577A3" w:rsidRPr="008577A3" w:rsidRDefault="008577A3" w:rsidP="00805467">
      <w:pPr>
        <w:widowControl w:val="0"/>
        <w:numPr>
          <w:ilvl w:val="0"/>
          <w:numId w:val="35"/>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дежурство в классном (учебном) кабинете;</w:t>
      </w:r>
    </w:p>
    <w:p w14:paraId="61DE6270" w14:textId="77777777" w:rsidR="008577A3" w:rsidRPr="008577A3" w:rsidRDefault="008577A3" w:rsidP="00805467">
      <w:pPr>
        <w:widowControl w:val="0"/>
        <w:numPr>
          <w:ilvl w:val="0"/>
          <w:numId w:val="35"/>
        </w:numPr>
        <w:spacing w:after="0" w:line="240" w:lineRule="auto"/>
        <w:ind w:left="0"/>
        <w:contextualSpacing/>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дежурство по школе, по столовой.</w:t>
      </w:r>
    </w:p>
    <w:p w14:paraId="2B7353AE" w14:textId="77777777" w:rsidR="008577A3" w:rsidRDefault="008577A3" w:rsidP="00805467">
      <w:pPr>
        <w:spacing w:after="0" w:line="240" w:lineRule="auto"/>
        <w:contextualSpacing/>
        <w:jc w:val="both"/>
        <w:rPr>
          <w:rFonts w:ascii="Times New Roman" w:eastAsia="Times New Roman" w:hAnsi="Times New Roman" w:cs="Times New Roman"/>
          <w:color w:val="000000"/>
          <w:sz w:val="24"/>
          <w:szCs w:val="24"/>
          <w:lang w:eastAsia="ru-RU"/>
        </w:rPr>
      </w:pPr>
    </w:p>
    <w:p w14:paraId="4A1860B8" w14:textId="77777777" w:rsidR="00437F1C" w:rsidRPr="0059356C" w:rsidRDefault="00437F1C" w:rsidP="00437F1C">
      <w:pPr>
        <w:spacing w:after="0" w:line="240" w:lineRule="auto"/>
        <w:contextualSpacing/>
        <w:jc w:val="both"/>
        <w:rPr>
          <w:rFonts w:ascii="Times New Roman" w:eastAsia="Times New Roman" w:hAnsi="Times New Roman" w:cs="Times New Roman"/>
          <w:i/>
          <w:iCs/>
          <w:color w:val="000000"/>
          <w:sz w:val="24"/>
          <w:szCs w:val="24"/>
          <w:lang w:eastAsia="ru-RU"/>
        </w:rPr>
      </w:pPr>
      <w:r w:rsidRPr="0059356C">
        <w:rPr>
          <w:rFonts w:ascii="Times New Roman" w:eastAsia="Times New Roman" w:hAnsi="Times New Roman" w:cs="Times New Roman"/>
          <w:i/>
          <w:iCs/>
          <w:color w:val="000000"/>
          <w:sz w:val="24"/>
          <w:szCs w:val="24"/>
          <w:lang w:eastAsia="ru-RU"/>
        </w:rPr>
        <w:t xml:space="preserve">Модуль </w:t>
      </w:r>
    </w:p>
    <w:p w14:paraId="24435CB8" w14:textId="77777777" w:rsidR="00437F1C" w:rsidRPr="0059356C" w:rsidRDefault="00437F1C" w:rsidP="00437F1C">
      <w:pPr>
        <w:spacing w:after="0" w:line="240" w:lineRule="auto"/>
        <w:contextualSpacing/>
        <w:jc w:val="both"/>
        <w:rPr>
          <w:rFonts w:ascii="Times New Roman" w:eastAsia="Times New Roman" w:hAnsi="Times New Roman" w:cs="Times New Roman"/>
          <w:i/>
          <w:iCs/>
          <w:color w:val="000000"/>
          <w:sz w:val="24"/>
          <w:szCs w:val="24"/>
          <w:lang w:eastAsia="ru-RU"/>
        </w:rPr>
      </w:pPr>
      <w:r w:rsidRPr="0059356C">
        <w:rPr>
          <w:rFonts w:ascii="Times New Roman" w:eastAsia="Times New Roman" w:hAnsi="Times New Roman" w:cs="Times New Roman"/>
          <w:i/>
          <w:iCs/>
          <w:color w:val="000000"/>
          <w:sz w:val="24"/>
          <w:szCs w:val="24"/>
          <w:lang w:eastAsia="ru-RU"/>
        </w:rPr>
        <w:t>«Профилактика негативных  проявлений среди детей и молодежи. Правовое просвещение»</w:t>
      </w:r>
    </w:p>
    <w:p w14:paraId="4748CB92" w14:textId="77777777" w:rsidR="00437F1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4EB679E1"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Воспитательный потенциал модуля направлен на привитие </w:t>
      </w:r>
      <w:proofErr w:type="gramStart"/>
      <w:r w:rsidRPr="0059356C">
        <w:rPr>
          <w:rFonts w:ascii="Times New Roman" w:eastAsia="Times New Roman" w:hAnsi="Times New Roman" w:cs="Times New Roman"/>
          <w:color w:val="000000"/>
          <w:sz w:val="24"/>
          <w:szCs w:val="24"/>
          <w:lang w:eastAsia="ru-RU"/>
        </w:rPr>
        <w:t>обучающимся</w:t>
      </w:r>
      <w:proofErr w:type="gramEnd"/>
      <w:r w:rsidRPr="0059356C">
        <w:rPr>
          <w:rFonts w:ascii="Times New Roman" w:eastAsia="Times New Roman" w:hAnsi="Times New Roman" w:cs="Times New Roman"/>
          <w:color w:val="000000"/>
          <w:sz w:val="24"/>
          <w:szCs w:val="24"/>
          <w:lang w:eastAsia="ru-RU"/>
        </w:rPr>
        <w:t xml:space="preserve"> российских традиционных духовно-нравственных ценностей в противовес идеологии терроризма, сформировать у детей и молодежи непринятие любой дискриминации граждан, проявлений идеологии экстремизма и терроризма.</w:t>
      </w:r>
    </w:p>
    <w:p w14:paraId="496E7E69"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Основной задачей модуля является предупреждение негативных проявлений среди детей и молодежи через единство действий всех субъектов образования и сопряженных с ним сфер, особенно культуры, медицины, экологии, социальной защиты, безопасности систем жизнеобеспечения.</w:t>
      </w:r>
    </w:p>
    <w:p w14:paraId="2EF45B89"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Создание </w:t>
      </w:r>
      <w:proofErr w:type="gramStart"/>
      <w:r w:rsidRPr="0059356C">
        <w:rPr>
          <w:rFonts w:ascii="Times New Roman" w:eastAsia="Times New Roman" w:hAnsi="Times New Roman" w:cs="Times New Roman"/>
          <w:color w:val="000000"/>
          <w:sz w:val="24"/>
          <w:szCs w:val="24"/>
          <w:lang w:eastAsia="ru-RU"/>
        </w:rPr>
        <w:t>в</w:t>
      </w:r>
      <w:proofErr w:type="gramEnd"/>
      <w:r w:rsidRPr="0059356C">
        <w:rPr>
          <w:rFonts w:ascii="Times New Roman" w:eastAsia="Times New Roman" w:hAnsi="Times New Roman" w:cs="Times New Roman"/>
          <w:color w:val="000000"/>
          <w:sz w:val="24"/>
          <w:szCs w:val="24"/>
          <w:lang w:eastAsia="ru-RU"/>
        </w:rPr>
        <w:t xml:space="preserve"> </w:t>
      </w:r>
      <w:proofErr w:type="gramStart"/>
      <w:r w:rsidRPr="0059356C">
        <w:rPr>
          <w:rFonts w:ascii="Times New Roman" w:eastAsia="Times New Roman" w:hAnsi="Times New Roman" w:cs="Times New Roman"/>
          <w:color w:val="000000"/>
          <w:sz w:val="24"/>
          <w:szCs w:val="24"/>
          <w:lang w:eastAsia="ru-RU"/>
        </w:rPr>
        <w:t>благоприятных</w:t>
      </w:r>
      <w:proofErr w:type="gramEnd"/>
      <w:r w:rsidRPr="0059356C">
        <w:rPr>
          <w:rFonts w:ascii="Times New Roman" w:eastAsia="Times New Roman" w:hAnsi="Times New Roman" w:cs="Times New Roman"/>
          <w:color w:val="000000"/>
          <w:sz w:val="24"/>
          <w:szCs w:val="24"/>
          <w:lang w:eastAsia="ru-RU"/>
        </w:rPr>
        <w:t xml:space="preserve"> условий для реализации модуля предполагает выработку стратегий препятствующих вовлечению обучающихся в деструктивные организации и объединения, и которые реализуются в рамках системы образования МБОУ «СОШ №11»:</w:t>
      </w:r>
    </w:p>
    <w:p w14:paraId="6F6864FE"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1. Первая стратегия  -  создание дополнительных возможностей активности для обучающихся; повышение доступности различных мест проведения досуга для несовершеннолетних; развитие внешкольной деятельности; </w:t>
      </w:r>
      <w:proofErr w:type="gramStart"/>
      <w:r w:rsidRPr="0059356C">
        <w:rPr>
          <w:rFonts w:ascii="Times New Roman" w:eastAsia="Times New Roman" w:hAnsi="Times New Roman" w:cs="Times New Roman"/>
          <w:color w:val="000000"/>
          <w:sz w:val="24"/>
          <w:szCs w:val="24"/>
          <w:lang w:eastAsia="ru-RU"/>
        </w:rPr>
        <w:t>организацию занятости, в которой можно бы было свободно и творчески проявлять свои импульсивные, агрессивные черты характера в которой обучающиеся смогут свободно и активно взаимодействовать со сверстниками, проявлять себя в социальных проектах как лидеры и идейные вдохновители, что как раз способствует самовыражению в позитивном контексте, анализировать достижимые перспективы с учетом положительного опыта решения проблем.</w:t>
      </w:r>
      <w:proofErr w:type="gramEnd"/>
    </w:p>
    <w:p w14:paraId="12F75664"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2. Вторая стратегия - создание и поддержание направлений детских движений, позволяющих </w:t>
      </w:r>
      <w:proofErr w:type="gramStart"/>
      <w:r w:rsidRPr="0059356C">
        <w:rPr>
          <w:rFonts w:ascii="Times New Roman" w:eastAsia="Times New Roman" w:hAnsi="Times New Roman" w:cs="Times New Roman"/>
          <w:color w:val="000000"/>
          <w:sz w:val="24"/>
          <w:szCs w:val="24"/>
          <w:lang w:eastAsia="ru-RU"/>
        </w:rPr>
        <w:t>обучающимся</w:t>
      </w:r>
      <w:proofErr w:type="gramEnd"/>
      <w:r w:rsidRPr="0059356C">
        <w:rPr>
          <w:rFonts w:ascii="Times New Roman" w:eastAsia="Times New Roman" w:hAnsi="Times New Roman" w:cs="Times New Roman"/>
          <w:color w:val="000000"/>
          <w:sz w:val="24"/>
          <w:szCs w:val="24"/>
          <w:lang w:eastAsia="ru-RU"/>
        </w:rPr>
        <w:t xml:space="preserve"> свободно принимать участие в социальной и общественной жизни, реализуя проекты различной направленности, выступая волонтерами на культурных, спортивных, научных мероприятиях и т.д.</w:t>
      </w:r>
    </w:p>
    <w:p w14:paraId="35BA0662"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Профилактика негативных проявлений в подростковой среде является частью психологической </w:t>
      </w:r>
      <w:proofErr w:type="gramStart"/>
      <w:r w:rsidRPr="0059356C">
        <w:rPr>
          <w:rFonts w:ascii="Times New Roman" w:eastAsia="Times New Roman" w:hAnsi="Times New Roman" w:cs="Times New Roman"/>
          <w:color w:val="000000"/>
          <w:sz w:val="24"/>
          <w:szCs w:val="24"/>
          <w:lang w:eastAsia="ru-RU"/>
        </w:rPr>
        <w:t>безопасности</w:t>
      </w:r>
      <w:proofErr w:type="gramEnd"/>
      <w:r w:rsidRPr="0059356C">
        <w:rPr>
          <w:rFonts w:ascii="Times New Roman" w:eastAsia="Times New Roman" w:hAnsi="Times New Roman" w:cs="Times New Roman"/>
          <w:color w:val="000000"/>
          <w:sz w:val="24"/>
          <w:szCs w:val="24"/>
          <w:lang w:eastAsia="ru-RU"/>
        </w:rPr>
        <w:t xml:space="preserve">  и  входят в общую систему безопасности  МБОУ «СОШ №11».</w:t>
      </w:r>
    </w:p>
    <w:p w14:paraId="3C939F17"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Под психологической безопасностью в образовательной организации понимается обеспечение состояния сохранности психики обучающихся, создание условий для формирования здоровой психологически и целостной личности, способной формировать устойчивые безопасные отношения и защищаться от угроз.</w:t>
      </w:r>
    </w:p>
    <w:p w14:paraId="064B05C2"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Профилактика не</w:t>
      </w:r>
      <w:r>
        <w:rPr>
          <w:rFonts w:ascii="Times New Roman" w:eastAsia="Times New Roman" w:hAnsi="Times New Roman" w:cs="Times New Roman"/>
          <w:color w:val="000000"/>
          <w:sz w:val="24"/>
          <w:szCs w:val="24"/>
          <w:lang w:eastAsia="ru-RU"/>
        </w:rPr>
        <w:t>гативных явлений в подростковой</w:t>
      </w:r>
      <w:r w:rsidRPr="0059356C">
        <w:rPr>
          <w:rFonts w:ascii="Times New Roman" w:eastAsia="Times New Roman" w:hAnsi="Times New Roman" w:cs="Times New Roman"/>
          <w:color w:val="000000"/>
          <w:sz w:val="24"/>
          <w:szCs w:val="24"/>
          <w:lang w:eastAsia="ru-RU"/>
        </w:rPr>
        <w:t xml:space="preserve"> и молодежной среде представляет собой комплекс мероприятий и действий, направленных на предотвращение возникновения и развития отклонений в обучении, воспитании, развитии.</w:t>
      </w:r>
    </w:p>
    <w:p w14:paraId="07289322"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МБОУ «СОШ №11» концентрирует свою деятельность в области первичной профилактики. </w:t>
      </w:r>
    </w:p>
    <w:p w14:paraId="3AA146E9"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Для этого в рамках МБОУ «СОШ №11» разрабатываются нормативные документы:</w:t>
      </w:r>
    </w:p>
    <w:p w14:paraId="582A1E07"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Программы, способствующие самодиагностике, самореализации и самовыражению личности </w:t>
      </w:r>
      <w:proofErr w:type="gramStart"/>
      <w:r w:rsidRPr="0059356C">
        <w:rPr>
          <w:rFonts w:ascii="Times New Roman" w:eastAsia="Times New Roman" w:hAnsi="Times New Roman" w:cs="Times New Roman"/>
          <w:color w:val="000000"/>
          <w:sz w:val="24"/>
          <w:szCs w:val="24"/>
          <w:lang w:eastAsia="ru-RU"/>
        </w:rPr>
        <w:t>обучающихся</w:t>
      </w:r>
      <w:proofErr w:type="gramEnd"/>
      <w:r w:rsidRPr="0059356C">
        <w:rPr>
          <w:rFonts w:ascii="Times New Roman" w:eastAsia="Times New Roman" w:hAnsi="Times New Roman" w:cs="Times New Roman"/>
          <w:color w:val="000000"/>
          <w:sz w:val="24"/>
          <w:szCs w:val="24"/>
          <w:lang w:eastAsia="ru-RU"/>
        </w:rPr>
        <w:t xml:space="preserve"> (перечислить основные):</w:t>
      </w:r>
    </w:p>
    <w:p w14:paraId="62CED406"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59356C">
        <w:rPr>
          <w:rFonts w:ascii="Times New Roman" w:eastAsia="Times New Roman" w:hAnsi="Times New Roman" w:cs="Times New Roman"/>
          <w:color w:val="000000"/>
          <w:sz w:val="24"/>
          <w:szCs w:val="24"/>
          <w:lang w:eastAsia="ru-RU"/>
        </w:rPr>
        <w:t>● программы интеграции и мотивации обучающихся участвовать в детских и</w:t>
      </w:r>
      <w:proofErr w:type="gramEnd"/>
    </w:p>
    <w:p w14:paraId="33A8D015"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молодежных </w:t>
      </w:r>
      <w:proofErr w:type="gramStart"/>
      <w:r w:rsidRPr="0059356C">
        <w:rPr>
          <w:rFonts w:ascii="Times New Roman" w:eastAsia="Times New Roman" w:hAnsi="Times New Roman" w:cs="Times New Roman"/>
          <w:color w:val="000000"/>
          <w:sz w:val="24"/>
          <w:szCs w:val="24"/>
          <w:lang w:eastAsia="ru-RU"/>
        </w:rPr>
        <w:t>движениях</w:t>
      </w:r>
      <w:proofErr w:type="gramEnd"/>
      <w:r w:rsidRPr="0059356C">
        <w:rPr>
          <w:rFonts w:ascii="Times New Roman" w:eastAsia="Times New Roman" w:hAnsi="Times New Roman" w:cs="Times New Roman"/>
          <w:color w:val="000000"/>
          <w:sz w:val="24"/>
          <w:szCs w:val="24"/>
          <w:lang w:eastAsia="ru-RU"/>
        </w:rPr>
        <w:t>;</w:t>
      </w:r>
    </w:p>
    <w:p w14:paraId="6E4390AA"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социально-психологическое тестирование;</w:t>
      </w:r>
    </w:p>
    <w:p w14:paraId="3111BE33"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профессиональные и личностные тестирования;</w:t>
      </w:r>
    </w:p>
    <w:p w14:paraId="10BA687F"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программа пропаганды ЗОЖ;</w:t>
      </w:r>
    </w:p>
    <w:p w14:paraId="5A478BEE"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программы интеграции </w:t>
      </w:r>
      <w:proofErr w:type="gramStart"/>
      <w:r w:rsidRPr="0059356C">
        <w:rPr>
          <w:rFonts w:ascii="Times New Roman" w:eastAsia="Times New Roman" w:hAnsi="Times New Roman" w:cs="Times New Roman"/>
          <w:color w:val="000000"/>
          <w:sz w:val="24"/>
          <w:szCs w:val="24"/>
          <w:lang w:eastAsia="ru-RU"/>
        </w:rPr>
        <w:t>обучающихся</w:t>
      </w:r>
      <w:proofErr w:type="gramEnd"/>
      <w:r w:rsidRPr="0059356C">
        <w:rPr>
          <w:rFonts w:ascii="Times New Roman" w:eastAsia="Times New Roman" w:hAnsi="Times New Roman" w:cs="Times New Roman"/>
          <w:color w:val="000000"/>
          <w:sz w:val="24"/>
          <w:szCs w:val="24"/>
          <w:lang w:eastAsia="ru-RU"/>
        </w:rPr>
        <w:t xml:space="preserve"> в научную деятельность и др.</w:t>
      </w:r>
    </w:p>
    <w:p w14:paraId="05D0015B" w14:textId="77777777" w:rsidR="00437F1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17D0B602"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u w:val="single"/>
          <w:lang w:eastAsia="ru-RU"/>
        </w:rPr>
      </w:pPr>
      <w:r w:rsidRPr="007F0CCD">
        <w:rPr>
          <w:rFonts w:ascii="Times New Roman" w:hAnsi="Times New Roman"/>
          <w:sz w:val="24"/>
          <w:szCs w:val="24"/>
          <w:u w:val="single"/>
        </w:rPr>
        <w:t>Профилактика безнадзорности и правонарушений</w:t>
      </w:r>
      <w:r w:rsidRPr="007F0CCD">
        <w:rPr>
          <w:rFonts w:ascii="Times New Roman" w:eastAsia="Times New Roman" w:hAnsi="Times New Roman" w:cs="Times New Roman"/>
          <w:color w:val="000000"/>
          <w:sz w:val="24"/>
          <w:szCs w:val="24"/>
          <w:u w:val="single"/>
          <w:lang w:eastAsia="ru-RU"/>
        </w:rPr>
        <w:t xml:space="preserve"> </w:t>
      </w:r>
    </w:p>
    <w:p w14:paraId="3CE33C2D" w14:textId="77777777" w:rsidR="00437F1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На школьном уровне:</w:t>
      </w:r>
    </w:p>
    <w:p w14:paraId="74884ED4"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составление и корректировка социального паспорта класса и школы; </w:t>
      </w:r>
    </w:p>
    <w:p w14:paraId="2C451BF8"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выявление семей и детей, находящихся в социально опасном положении, детей «группы риска»; </w:t>
      </w:r>
    </w:p>
    <w:p w14:paraId="724EC3CB"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создание банка данных неблагополучных детей, детей группы риска; </w:t>
      </w:r>
    </w:p>
    <w:p w14:paraId="52BA469E"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выявление детей, систематически пропускающих уроки без уважительных причин; </w:t>
      </w:r>
    </w:p>
    <w:p w14:paraId="4F340F9D"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посещение учащихся на дому с целью изучения жилищно-бытовых условий; </w:t>
      </w:r>
    </w:p>
    <w:p w14:paraId="1B47C950"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разработка памяток «Мои права и обязанности»; оформление стенда «Безопасность» </w:t>
      </w:r>
    </w:p>
    <w:p w14:paraId="2C02BC49"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ab/>
        <w:t>мероприятия в рамках «Всероссийского дня правовой помощи детям»;</w:t>
      </w:r>
    </w:p>
    <w:p w14:paraId="7FFDF529"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мероприятия в рамках Межведомственной комплексной оперативно-профилактической операции «Внимание, дети!», «Дети России», «Подросток», «Каникулы»; </w:t>
      </w:r>
    </w:p>
    <w:p w14:paraId="4CB33262"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взаимодействие с инспектором по делам несовершеннолетних; </w:t>
      </w:r>
    </w:p>
    <w:p w14:paraId="11A0C99F"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вовлечение детей, состоящих на ВШУ, в общественно-значимую деятельность</w:t>
      </w:r>
      <w:r>
        <w:rPr>
          <w:rFonts w:ascii="Times New Roman" w:eastAsia="Times New Roman" w:hAnsi="Times New Roman" w:cs="Times New Roman"/>
          <w:color w:val="000000"/>
          <w:sz w:val="24"/>
          <w:szCs w:val="24"/>
          <w:lang w:eastAsia="ru-RU"/>
        </w:rPr>
        <w:t>, в том числе совместно с учреждениями культуры;</w:t>
      </w:r>
    </w:p>
    <w:p w14:paraId="6063A171"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организация встреч с работниками прокуратуры, комиссии по делам несовершеннолетних, полиции.</w:t>
      </w:r>
    </w:p>
    <w:p w14:paraId="69354D3B"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разработка и проведение месячника оборонно-массовой работы, «Уроки мужества»;</w:t>
      </w:r>
    </w:p>
    <w:p w14:paraId="3CE0C0D4"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тематические мероприятия, приуроченные к празднику «Всемирный день гражданской обороны»;</w:t>
      </w:r>
    </w:p>
    <w:p w14:paraId="15524A2D"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тематические мероприятия, приуроченные к памятной дате «День памяти о россиянах, исполняющих служебный долг за пределами Отечества»;</w:t>
      </w:r>
    </w:p>
    <w:p w14:paraId="10F46CED"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проведение профилактических мероприятий, </w:t>
      </w:r>
      <w:proofErr w:type="gramStart"/>
      <w:r w:rsidRPr="0059356C">
        <w:rPr>
          <w:rFonts w:ascii="Times New Roman" w:eastAsia="Times New Roman" w:hAnsi="Times New Roman" w:cs="Times New Roman"/>
          <w:color w:val="000000"/>
          <w:sz w:val="24"/>
          <w:szCs w:val="24"/>
          <w:lang w:eastAsia="ru-RU"/>
        </w:rPr>
        <w:t>посвященные</w:t>
      </w:r>
      <w:proofErr w:type="gramEnd"/>
      <w:r w:rsidRPr="0059356C">
        <w:rPr>
          <w:rFonts w:ascii="Times New Roman" w:eastAsia="Times New Roman" w:hAnsi="Times New Roman" w:cs="Times New Roman"/>
          <w:color w:val="000000"/>
          <w:sz w:val="24"/>
          <w:szCs w:val="24"/>
          <w:lang w:eastAsia="ru-RU"/>
        </w:rPr>
        <w:t xml:space="preserve"> Всемирному дню борьбы со СПИДом.</w:t>
      </w:r>
    </w:p>
    <w:p w14:paraId="0C038C01" w14:textId="77777777" w:rsidR="00437F1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7F1EB5E9"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i/>
          <w:sz w:val="24"/>
          <w:szCs w:val="24"/>
        </w:rPr>
        <w:t>Профилактика экстремизма и терроризма</w:t>
      </w:r>
      <w:r w:rsidRPr="00805467">
        <w:rPr>
          <w:rFonts w:ascii="Times New Roman" w:eastAsia="Calibri" w:hAnsi="Times New Roman" w:cs="Times New Roman"/>
          <w:sz w:val="24"/>
          <w:szCs w:val="24"/>
        </w:rPr>
        <w:t xml:space="preserve"> направлена на воспитание у учащихся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w:t>
      </w:r>
      <w:proofErr w:type="gramEnd"/>
      <w:r w:rsidRPr="00805467">
        <w:rPr>
          <w:rFonts w:ascii="Times New Roman" w:eastAsia="Calibri" w:hAnsi="Times New Roman" w:cs="Times New Roman"/>
          <w:sz w:val="24"/>
          <w:szCs w:val="24"/>
        </w:rPr>
        <w:t xml:space="preserve">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w:t>
      </w:r>
    </w:p>
    <w:p w14:paraId="5835AAA6"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Основные задачи профилактики экстремизма в образовательной среде:</w:t>
      </w:r>
    </w:p>
    <w:p w14:paraId="1DE077A7"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формирование у учащихся знаний о сущности экстремистской и террористической деятельности; </w:t>
      </w:r>
    </w:p>
    <w:p w14:paraId="475AF0DF"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повышение правовой культуры учащихся, родителей и педагогов; формирование основ знаний об ответственности за совершение преступлений экстремистского и террористического характера;</w:t>
      </w:r>
    </w:p>
    <w:p w14:paraId="06D7857D"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развитие у учащихся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 </w:t>
      </w:r>
    </w:p>
    <w:p w14:paraId="1528C429"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формирование ценностных ориентиров личности, гражданского сознания; </w:t>
      </w:r>
    </w:p>
    <w:p w14:paraId="57FA11C4"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sz w:val="24"/>
          <w:szCs w:val="24"/>
        </w:rPr>
        <w:t>Исходя из задач в школе работа организована</w:t>
      </w:r>
      <w:proofErr w:type="gramEnd"/>
      <w:r w:rsidRPr="00805467">
        <w:rPr>
          <w:rFonts w:ascii="Times New Roman" w:eastAsia="Calibri" w:hAnsi="Times New Roman" w:cs="Times New Roman"/>
          <w:sz w:val="24"/>
          <w:szCs w:val="24"/>
        </w:rPr>
        <w:t xml:space="preserve"> по следующим направлениям: </w:t>
      </w:r>
    </w:p>
    <w:p w14:paraId="2F8860E0"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информирование учащихся об экстремизме, об опасности экстремистских организаций; </w:t>
      </w:r>
    </w:p>
    <w:p w14:paraId="1DF92E98"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разъяснение мер ответственности родителей и учащихся за правонарушения экстремистской направленности; </w:t>
      </w:r>
    </w:p>
    <w:p w14:paraId="7B7D400D"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формирование толерантности у подростков, повышение их социальной компетентности, прежде всего способности к слушанию, сочувствию, состраданию; </w:t>
      </w:r>
    </w:p>
    <w:p w14:paraId="0F0F33D4"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снижение у учащихся предубеждений и стереотипов в сфере межличностного общения. </w:t>
      </w:r>
    </w:p>
    <w:p w14:paraId="5543FE4B"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(школьная медиация), ведению переговоров;</w:t>
      </w:r>
    </w:p>
    <w:p w14:paraId="2C7F5884"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формирование у учащихся понимания ценностей разнообразий и различий, уважения достоинства каждого человека.</w:t>
      </w:r>
    </w:p>
    <w:p w14:paraId="2C738E8E"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Для этого в школе  используются следующие формы работы: </w:t>
      </w:r>
    </w:p>
    <w:p w14:paraId="6830A5D1" w14:textId="77777777" w:rsidR="00437F1C" w:rsidRPr="00805467" w:rsidRDefault="00437F1C" w:rsidP="00437F1C">
      <w:pPr>
        <w:spacing w:after="0" w:line="240" w:lineRule="auto"/>
        <w:ind w:firstLine="709"/>
        <w:jc w:val="both"/>
        <w:rPr>
          <w:rFonts w:ascii="Times New Roman" w:eastAsia="Calibri" w:hAnsi="Times New Roman" w:cs="Times New Roman"/>
          <w:i/>
          <w:iCs/>
          <w:sz w:val="24"/>
          <w:szCs w:val="24"/>
        </w:rPr>
      </w:pPr>
      <w:r w:rsidRPr="00805467">
        <w:rPr>
          <w:rFonts w:ascii="Times New Roman" w:eastAsia="Calibri" w:hAnsi="Times New Roman" w:cs="Times New Roman"/>
          <w:i/>
          <w:iCs/>
          <w:sz w:val="24"/>
          <w:szCs w:val="24"/>
        </w:rPr>
        <w:t>На уровне начального общего образования</w:t>
      </w:r>
    </w:p>
    <w:p w14:paraId="2D5620AA"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классные часы «День солидар</w:t>
      </w:r>
      <w:r>
        <w:rPr>
          <w:rFonts w:ascii="Times New Roman" w:eastAsia="Calibri" w:hAnsi="Times New Roman" w:cs="Times New Roman"/>
          <w:sz w:val="24"/>
          <w:szCs w:val="24"/>
        </w:rPr>
        <w:t xml:space="preserve">ности в борьбе с терроризмом»; </w:t>
      </w:r>
      <w:r w:rsidRPr="00805467">
        <w:rPr>
          <w:rFonts w:ascii="Times New Roman" w:eastAsia="Calibri" w:hAnsi="Times New Roman" w:cs="Times New Roman"/>
          <w:sz w:val="24"/>
          <w:szCs w:val="24"/>
        </w:rPr>
        <w:t xml:space="preserve">«День памяти жертв фашизма»; </w:t>
      </w:r>
    </w:p>
    <w:p w14:paraId="5C2FD626"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Действия по сигналу населения по сигналу «Внимание всем» и по сигналу о срочной эвакуации»</w:t>
      </w:r>
    </w:p>
    <w:p w14:paraId="32375915"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тематические беседы и классные часы по действиям в случае угрозы террористического акта, </w:t>
      </w:r>
    </w:p>
    <w:p w14:paraId="106135FA"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просмотр и обсуждение тематических видеороликов; </w:t>
      </w:r>
    </w:p>
    <w:p w14:paraId="7C6065E6"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викторина «Один дома» </w:t>
      </w:r>
    </w:p>
    <w:p w14:paraId="19321D98"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конкурс рисунков «Скажем «нет!» экстремизму», «Нет терроризму»; </w:t>
      </w:r>
    </w:p>
    <w:p w14:paraId="32A61F92"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конкурс рисунков «Мы за безопасный мир»; </w:t>
      </w:r>
    </w:p>
    <w:p w14:paraId="2A15E53A" w14:textId="77777777" w:rsidR="00437F1C" w:rsidRPr="00805467" w:rsidRDefault="00437F1C" w:rsidP="00437F1C">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тематические мероприятия по классам, посв</w:t>
      </w:r>
      <w:r>
        <w:rPr>
          <w:rFonts w:ascii="Times New Roman" w:eastAsia="Calibri" w:hAnsi="Times New Roman" w:cs="Times New Roman"/>
          <w:sz w:val="24"/>
          <w:szCs w:val="24"/>
        </w:rPr>
        <w:t xml:space="preserve">ященные </w:t>
      </w:r>
      <w:r w:rsidRPr="00805467">
        <w:rPr>
          <w:rFonts w:ascii="Times New Roman" w:eastAsia="Calibri" w:hAnsi="Times New Roman" w:cs="Times New Roman"/>
          <w:sz w:val="24"/>
          <w:szCs w:val="24"/>
        </w:rPr>
        <w:t>Международному дню детского телефона доверия</w:t>
      </w:r>
      <w:r>
        <w:rPr>
          <w:rFonts w:ascii="Times New Roman" w:eastAsia="Calibri" w:hAnsi="Times New Roman" w:cs="Times New Roman"/>
          <w:sz w:val="24"/>
          <w:szCs w:val="24"/>
        </w:rPr>
        <w:t>;</w:t>
      </w:r>
      <w:r w:rsidRPr="00805467">
        <w:rPr>
          <w:rFonts w:ascii="Times New Roman" w:eastAsia="Calibri" w:hAnsi="Times New Roman" w:cs="Times New Roman"/>
          <w:sz w:val="24"/>
          <w:szCs w:val="24"/>
        </w:rPr>
        <w:t xml:space="preserve"> </w:t>
      </w:r>
    </w:p>
    <w:p w14:paraId="4C2E3530" w14:textId="77777777" w:rsidR="00437F1C" w:rsidRPr="00805467" w:rsidRDefault="00437F1C" w:rsidP="00437F1C">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Профилактика алкоголизма, наркомании и </w:t>
      </w:r>
      <w:proofErr w:type="spellStart"/>
      <w:r w:rsidRPr="00805467">
        <w:rPr>
          <w:rFonts w:ascii="Times New Roman" w:eastAsia="Calibri" w:hAnsi="Times New Roman" w:cs="Times New Roman"/>
          <w:sz w:val="24"/>
          <w:szCs w:val="24"/>
        </w:rPr>
        <w:t>табакокурения</w:t>
      </w:r>
      <w:proofErr w:type="spellEnd"/>
    </w:p>
    <w:p w14:paraId="23BB4F0E" w14:textId="00AF08AB" w:rsidR="00437F1C" w:rsidRPr="00805467" w:rsidRDefault="00437F1C" w:rsidP="00437F1C">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На уровне начального </w:t>
      </w:r>
      <w:r w:rsidRPr="00805467">
        <w:rPr>
          <w:rFonts w:ascii="Times New Roman" w:eastAsia="Calibri" w:hAnsi="Times New Roman" w:cs="Times New Roman"/>
          <w:i/>
          <w:iCs/>
          <w:sz w:val="24"/>
          <w:szCs w:val="24"/>
        </w:rPr>
        <w:t>общего образования</w:t>
      </w:r>
    </w:p>
    <w:p w14:paraId="63D483AE"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установление неблагополучных, неполных, малообеспеченных семей, детей, состоящих под опекой и попечительством; </w:t>
      </w:r>
    </w:p>
    <w:p w14:paraId="6ACCA1DE"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установление учащихся, склонных к употреблению алкоголя, наркотиков, токсических веществ, </w:t>
      </w:r>
      <w:proofErr w:type="spellStart"/>
      <w:r w:rsidRPr="00805467">
        <w:rPr>
          <w:rFonts w:ascii="Times New Roman" w:eastAsia="Calibri" w:hAnsi="Times New Roman" w:cs="Times New Roman"/>
          <w:sz w:val="24"/>
          <w:szCs w:val="24"/>
        </w:rPr>
        <w:t>табакокурению</w:t>
      </w:r>
      <w:proofErr w:type="spellEnd"/>
      <w:r w:rsidRPr="00805467">
        <w:rPr>
          <w:rFonts w:ascii="Times New Roman" w:eastAsia="Calibri" w:hAnsi="Times New Roman" w:cs="Times New Roman"/>
          <w:sz w:val="24"/>
          <w:szCs w:val="24"/>
        </w:rPr>
        <w:t xml:space="preserve"> и проведение с ними профилактической работы; </w:t>
      </w:r>
    </w:p>
    <w:p w14:paraId="476AC4EC"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совместные рейды с сотрудниками полиции на предмет выявления мест (скоплений учащихся), отрицательно воздействующих на детей; </w:t>
      </w:r>
    </w:p>
    <w:p w14:paraId="66117490"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корректировка индивидуального учета подростков «группы риска»; вовлечение в кружки, клубы, секции;</w:t>
      </w:r>
    </w:p>
    <w:p w14:paraId="46B1A88E"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организация профилактических рейдов «Подросток», «Каникулы»; </w:t>
      </w:r>
    </w:p>
    <w:p w14:paraId="289C2D2C"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размещение информационно-методических материалов на сайте МБОУ «СОШ № 11»; </w:t>
      </w:r>
    </w:p>
    <w:p w14:paraId="0A7DC5CF"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контроль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 </w:t>
      </w:r>
    </w:p>
    <w:p w14:paraId="161A3AFE"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организация лекториев, циклов бесед, круглых столов, тематических классных часов, акций, </w:t>
      </w:r>
      <w:proofErr w:type="spellStart"/>
      <w:r w:rsidRPr="00805467">
        <w:rPr>
          <w:rFonts w:ascii="Times New Roman" w:eastAsia="Calibri" w:hAnsi="Times New Roman" w:cs="Times New Roman"/>
          <w:sz w:val="24"/>
          <w:szCs w:val="24"/>
        </w:rPr>
        <w:t>квестов</w:t>
      </w:r>
      <w:proofErr w:type="spellEnd"/>
      <w:r w:rsidRPr="00805467">
        <w:rPr>
          <w:rFonts w:ascii="Times New Roman" w:eastAsia="Calibri" w:hAnsi="Times New Roman" w:cs="Times New Roman"/>
          <w:sz w:val="24"/>
          <w:szCs w:val="24"/>
        </w:rPr>
        <w:t>, конкурсов для учащихся;</w:t>
      </w:r>
    </w:p>
    <w:p w14:paraId="0755DCDF"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sz w:val="24"/>
          <w:szCs w:val="24"/>
        </w:rPr>
        <w:t xml:space="preserve">систематическое выявление учащихся, нарушающих Устав школы, Закон РФ «Об ограничении курения табака», Законы КО «О профилактике наркомании и токсикомании на территории РФ «О мерах по предупреждению причинения вреда здоровью и развитию несовершеннолетних в КО»,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 </w:t>
      </w:r>
      <w:proofErr w:type="gramEnd"/>
    </w:p>
    <w:p w14:paraId="04070C24"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организация семинаров с элементами тренинга по профилактике наркомании, </w:t>
      </w:r>
      <w:proofErr w:type="spellStart"/>
      <w:r w:rsidRPr="00805467">
        <w:rPr>
          <w:rFonts w:ascii="Times New Roman" w:eastAsia="Calibri" w:hAnsi="Times New Roman" w:cs="Times New Roman"/>
          <w:sz w:val="24"/>
          <w:szCs w:val="24"/>
        </w:rPr>
        <w:t>табакокурения</w:t>
      </w:r>
      <w:proofErr w:type="spellEnd"/>
      <w:r w:rsidRPr="00805467">
        <w:rPr>
          <w:rFonts w:ascii="Times New Roman" w:eastAsia="Calibri" w:hAnsi="Times New Roman" w:cs="Times New Roman"/>
          <w:sz w:val="24"/>
          <w:szCs w:val="24"/>
        </w:rPr>
        <w:t xml:space="preserve">, алкоголизма; </w:t>
      </w:r>
    </w:p>
    <w:p w14:paraId="1D696C3D"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организация консультаций для родителей по вопросам профилактики алкоголизма, наркозависимости и лечения их последствий. </w:t>
      </w:r>
    </w:p>
    <w:p w14:paraId="706A2B9C"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организация родительские собраний, лекториев, анкетирования, функционирования «Горячей линии» школьного психолога.</w:t>
      </w:r>
    </w:p>
    <w:p w14:paraId="3417FC81" w14:textId="77777777" w:rsidR="00437F1C" w:rsidRDefault="00437F1C" w:rsidP="00437F1C">
      <w:pPr>
        <w:pStyle w:val="a3"/>
        <w:spacing w:after="0" w:line="240" w:lineRule="auto"/>
        <w:ind w:left="0" w:firstLine="709"/>
        <w:jc w:val="both"/>
        <w:rPr>
          <w:rFonts w:ascii="Times New Roman" w:eastAsia="Calibri" w:hAnsi="Times New Roman" w:cs="Times New Roman"/>
          <w:sz w:val="24"/>
          <w:szCs w:val="24"/>
        </w:rPr>
      </w:pPr>
    </w:p>
    <w:p w14:paraId="173EAC05" w14:textId="77777777" w:rsidR="00437F1C" w:rsidRDefault="00437F1C" w:rsidP="00437F1C">
      <w:pPr>
        <w:spacing w:after="0" w:line="240" w:lineRule="auto"/>
        <w:ind w:firstLine="709"/>
        <w:contextualSpacing/>
        <w:jc w:val="both"/>
        <w:rPr>
          <w:rFonts w:ascii="Times New Roman" w:eastAsia="Calibri" w:hAnsi="Times New Roman" w:cs="Times New Roman"/>
          <w:i/>
          <w:iCs/>
          <w:sz w:val="24"/>
          <w:szCs w:val="24"/>
        </w:rPr>
      </w:pPr>
      <w:r w:rsidRPr="00393204">
        <w:rPr>
          <w:rFonts w:ascii="Times New Roman" w:hAnsi="Times New Roman"/>
          <w:sz w:val="24"/>
          <w:szCs w:val="24"/>
        </w:rPr>
        <w:t>Профилактика</w:t>
      </w:r>
      <w:r>
        <w:rPr>
          <w:rFonts w:ascii="Times New Roman" w:hAnsi="Times New Roman"/>
          <w:sz w:val="24"/>
          <w:szCs w:val="24"/>
        </w:rPr>
        <w:t xml:space="preserve"> </w:t>
      </w:r>
      <w:r w:rsidRPr="00393204">
        <w:rPr>
          <w:rFonts w:ascii="Times New Roman" w:hAnsi="Times New Roman"/>
          <w:sz w:val="24"/>
          <w:szCs w:val="24"/>
        </w:rPr>
        <w:t>суицидального</w:t>
      </w:r>
      <w:r>
        <w:rPr>
          <w:rFonts w:ascii="Times New Roman" w:hAnsi="Times New Roman"/>
          <w:sz w:val="24"/>
          <w:szCs w:val="24"/>
        </w:rPr>
        <w:t xml:space="preserve"> </w:t>
      </w:r>
      <w:r w:rsidRPr="00393204">
        <w:rPr>
          <w:rFonts w:ascii="Times New Roman" w:hAnsi="Times New Roman"/>
          <w:sz w:val="24"/>
          <w:szCs w:val="24"/>
        </w:rPr>
        <w:t>поведения</w:t>
      </w:r>
      <w:r w:rsidRPr="00805467">
        <w:rPr>
          <w:rFonts w:ascii="Times New Roman" w:eastAsia="Calibri" w:hAnsi="Times New Roman" w:cs="Times New Roman"/>
          <w:i/>
          <w:iCs/>
          <w:sz w:val="24"/>
          <w:szCs w:val="24"/>
        </w:rPr>
        <w:t xml:space="preserve"> </w:t>
      </w:r>
    </w:p>
    <w:p w14:paraId="5A59F669" w14:textId="55EC4197" w:rsidR="00437F1C" w:rsidRPr="00805467" w:rsidRDefault="00437F1C" w:rsidP="00437F1C">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i/>
          <w:iCs/>
          <w:sz w:val="24"/>
          <w:szCs w:val="24"/>
        </w:rPr>
        <w:t>На уровне начального общего образования</w:t>
      </w:r>
    </w:p>
    <w:p w14:paraId="484EF5A2"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работа школьного педагога – психолога; </w:t>
      </w:r>
    </w:p>
    <w:p w14:paraId="18321960"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лектории для педагогического коллектива; </w:t>
      </w:r>
    </w:p>
    <w:p w14:paraId="55044354"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индивидуальные консультации с учителями-предметниками и классными руководителями; </w:t>
      </w:r>
    </w:p>
    <w:p w14:paraId="1F97C3FC"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общешкольные родительские собрания; </w:t>
      </w:r>
    </w:p>
    <w:p w14:paraId="1C46658D"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bookmarkStart w:id="33" w:name="_Hlk184673331"/>
      <w:r w:rsidRPr="00805467">
        <w:rPr>
          <w:rFonts w:ascii="Times New Roman" w:eastAsia="Calibri" w:hAnsi="Times New Roman" w:cs="Times New Roman"/>
          <w:sz w:val="24"/>
          <w:szCs w:val="24"/>
        </w:rPr>
        <w:t xml:space="preserve">лектории для родителей; </w:t>
      </w:r>
    </w:p>
    <w:p w14:paraId="53B2A53E"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консультации для родителей учащихся, оказавшихся в кризисной ситуации; </w:t>
      </w:r>
    </w:p>
    <w:bookmarkEnd w:id="33"/>
    <w:p w14:paraId="077A1F42"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мониторинг среди учащихся по выявлению детей, находящихся в кризисной ситуации, посредством заполнения и последующего анализа «карты факторов суицидального риска»; </w:t>
      </w:r>
    </w:p>
    <w:p w14:paraId="730DD162"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изучение межличностных взаимоотношений учащихся в классных коллективах (социометрия) и выявление «изолированных» детей; </w:t>
      </w:r>
    </w:p>
    <w:p w14:paraId="74269575"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комплексная психологическая диагностика учащихся проблемами обучения, развития, воспитания. </w:t>
      </w:r>
    </w:p>
    <w:p w14:paraId="0740A943"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тематические классные часы </w:t>
      </w:r>
      <w:r w:rsidRPr="00805467">
        <w:rPr>
          <w:rFonts w:ascii="Times New Roman" w:eastAsia="Calibri" w:hAnsi="Times New Roman" w:cs="Times New Roman"/>
          <w:sz w:val="24"/>
          <w:szCs w:val="24"/>
        </w:rPr>
        <w:sym w:font="Symbol" w:char="F02D"/>
      </w:r>
      <w:r w:rsidRPr="00805467">
        <w:rPr>
          <w:rFonts w:ascii="Times New Roman" w:eastAsia="Calibri" w:hAnsi="Times New Roman" w:cs="Times New Roman"/>
          <w:sz w:val="24"/>
          <w:szCs w:val="24"/>
        </w:rPr>
        <w:t xml:space="preserve"> консультации для учащихся, оказавшихся в кризисной ситуации; </w:t>
      </w:r>
    </w:p>
    <w:p w14:paraId="56AA1747" w14:textId="77777777" w:rsidR="00437F1C" w:rsidRPr="00805467" w:rsidRDefault="00437F1C" w:rsidP="00437F1C">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информирование о действии «Телефонов доверия», памятки, инструкции</w:t>
      </w:r>
    </w:p>
    <w:p w14:paraId="564BD183"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35B17CCF"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Система профилактики в МБОУ «СОШ №11» реализуется  в трех уровнях:</w:t>
      </w:r>
    </w:p>
    <w:p w14:paraId="750DF274"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общая профилактика — формирование у школьников сознания, направленного на непринятия модели деструктивного поведения, неприятия идеологии экстремизма и терроризма;</w:t>
      </w:r>
    </w:p>
    <w:p w14:paraId="331B4381"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адресная профилактика — работа с категориями школьников, наиболее подверженных воздействию радикальных групп, идеологий;</w:t>
      </w:r>
    </w:p>
    <w:p w14:paraId="37F96CFA"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индивидуальная профилактика — работа со школьниками, уже находящимися под воздействием радикальных групп, идеологий.</w:t>
      </w:r>
    </w:p>
    <w:p w14:paraId="76D686BD"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1EFBEB49"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Направления профилактики негативных проявлений в детской   и молодежной среде</w:t>
      </w:r>
    </w:p>
    <w:p w14:paraId="417E1547" w14:textId="77777777" w:rsidR="00437F1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Психологическая диагностика</w:t>
      </w:r>
      <w:r w:rsidRPr="0059356C">
        <w:rPr>
          <w:rFonts w:ascii="Times New Roman" w:eastAsia="Times New Roman" w:hAnsi="Times New Roman" w:cs="Times New Roman"/>
          <w:color w:val="000000"/>
          <w:sz w:val="24"/>
          <w:szCs w:val="24"/>
          <w:lang w:eastAsia="ru-RU"/>
        </w:rPr>
        <w:tab/>
        <w:t>определение типа и характеристик морального сознания</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изучение межличностных отношений</w:t>
      </w:r>
    </w:p>
    <w:p w14:paraId="1D0322C1"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определение видов и уровня толерантности</w:t>
      </w:r>
    </w:p>
    <w:p w14:paraId="1C59176A"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исследование самооценки</w:t>
      </w:r>
    </w:p>
    <w:p w14:paraId="20E3F40F"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изучение уровня тревожности и агрессии</w:t>
      </w:r>
    </w:p>
    <w:p w14:paraId="64169FEA"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исследования профессиональной направленности, заинтересованности учебными предметами</w:t>
      </w:r>
    </w:p>
    <w:p w14:paraId="5301C440"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Информационно-просветительская деятельность</w:t>
      </w:r>
      <w:r w:rsidRPr="0059356C">
        <w:rPr>
          <w:rFonts w:ascii="Times New Roman" w:eastAsia="Times New Roman" w:hAnsi="Times New Roman" w:cs="Times New Roman"/>
          <w:color w:val="000000"/>
          <w:sz w:val="24"/>
          <w:szCs w:val="24"/>
          <w:lang w:eastAsia="ru-RU"/>
        </w:rPr>
        <w:tab/>
        <w:t>лекционные занятия, семинары, индивидуальные беседы</w:t>
      </w:r>
    </w:p>
    <w:p w14:paraId="05D2A8D7"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информационные стенды, социальная реклама</w:t>
      </w:r>
    </w:p>
    <w:p w14:paraId="7DA3EE8F"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отражение информации на сайте школы, в социальной сети «ВК»</w:t>
      </w:r>
    </w:p>
    <w:p w14:paraId="1503D578"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разработка памяток, буклетов</w:t>
      </w:r>
    </w:p>
    <w:p w14:paraId="4F211743"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разъяснительная групповая и индивидуальная работа</w:t>
      </w:r>
    </w:p>
    <w:p w14:paraId="438647CC" w14:textId="77777777" w:rsidR="00437F1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Организованная внеурочная и внеклассная деятельность</w:t>
      </w:r>
      <w:r w:rsidRPr="0059356C">
        <w:rPr>
          <w:rFonts w:ascii="Times New Roman" w:eastAsia="Times New Roman" w:hAnsi="Times New Roman" w:cs="Times New Roman"/>
          <w:color w:val="000000"/>
          <w:sz w:val="24"/>
          <w:szCs w:val="24"/>
          <w:lang w:eastAsia="ru-RU"/>
        </w:rPr>
        <w:tab/>
      </w:r>
    </w:p>
    <w:p w14:paraId="117D2A83"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Участие в спортивных, культурных, творческих</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мероприятиях, проводимых в образовательной</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организации</w:t>
      </w:r>
    </w:p>
    <w:p w14:paraId="09D4AF6C"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участие в волонтерской и другой социально-значимой</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деятельности</w:t>
      </w:r>
    </w:p>
    <w:p w14:paraId="3F5A6ED1"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Участие в молодежных движениях и объединениях</w:t>
      </w:r>
    </w:p>
    <w:p w14:paraId="0B5A24B1"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Участие в научных, технических, профессиональных</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 др. видах конкурсах</w:t>
      </w:r>
    </w:p>
    <w:p w14:paraId="1C3E48D5" w14:textId="77777777" w:rsidR="00437F1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1C7CE581"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В МБОУ «СОШ №11» созданы специальные подразделения, отвечающие за выявление и профилактику негативных форм поведения в подростковой и молодежной среде:</w:t>
      </w:r>
    </w:p>
    <w:p w14:paraId="7E7D3C55"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1.</w:t>
      </w:r>
      <w:r w:rsidRPr="0059356C">
        <w:rPr>
          <w:rFonts w:ascii="Times New Roman" w:eastAsia="Times New Roman" w:hAnsi="Times New Roman" w:cs="Times New Roman"/>
          <w:color w:val="000000"/>
          <w:sz w:val="24"/>
          <w:szCs w:val="24"/>
          <w:lang w:eastAsia="ru-RU"/>
        </w:rPr>
        <w:tab/>
        <w:t>Совет профилактики</w:t>
      </w:r>
    </w:p>
    <w:p w14:paraId="25808B1B"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2.</w:t>
      </w:r>
      <w:r w:rsidRPr="0059356C">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Ш</w:t>
      </w:r>
      <w:r w:rsidRPr="0059356C">
        <w:rPr>
          <w:rFonts w:ascii="Times New Roman" w:eastAsia="Times New Roman" w:hAnsi="Times New Roman" w:cs="Times New Roman"/>
          <w:color w:val="000000"/>
          <w:sz w:val="24"/>
          <w:szCs w:val="24"/>
          <w:lang w:eastAsia="ru-RU"/>
        </w:rPr>
        <w:t>МО классных руководителей</w:t>
      </w:r>
    </w:p>
    <w:p w14:paraId="4F6558F5"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3.</w:t>
      </w:r>
      <w:r w:rsidRPr="0059356C">
        <w:rPr>
          <w:rFonts w:ascii="Times New Roman" w:eastAsia="Times New Roman" w:hAnsi="Times New Roman" w:cs="Times New Roman"/>
          <w:color w:val="000000"/>
          <w:sz w:val="24"/>
          <w:szCs w:val="24"/>
          <w:lang w:eastAsia="ru-RU"/>
        </w:rPr>
        <w:tab/>
        <w:t xml:space="preserve"> Штаб воспитательной работы</w:t>
      </w:r>
    </w:p>
    <w:p w14:paraId="7E129A26"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4.</w:t>
      </w:r>
      <w:r w:rsidRPr="0059356C">
        <w:rPr>
          <w:rFonts w:ascii="Times New Roman" w:eastAsia="Times New Roman" w:hAnsi="Times New Roman" w:cs="Times New Roman"/>
          <w:color w:val="000000"/>
          <w:sz w:val="24"/>
          <w:szCs w:val="24"/>
          <w:lang w:eastAsia="ru-RU"/>
        </w:rPr>
        <w:tab/>
        <w:t xml:space="preserve"> Школьная служба примирения</w:t>
      </w:r>
    </w:p>
    <w:p w14:paraId="2AB09A45"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Реализация мероприятий осуществляется в тесной работе с УМВД России «</w:t>
      </w:r>
      <w:proofErr w:type="spellStart"/>
      <w:r w:rsidRPr="0059356C">
        <w:rPr>
          <w:rFonts w:ascii="Times New Roman" w:eastAsia="Times New Roman" w:hAnsi="Times New Roman" w:cs="Times New Roman"/>
          <w:color w:val="000000"/>
          <w:sz w:val="24"/>
          <w:szCs w:val="24"/>
          <w:lang w:eastAsia="ru-RU"/>
        </w:rPr>
        <w:t>Старооскольское</w:t>
      </w:r>
      <w:proofErr w:type="spellEnd"/>
      <w:r w:rsidRPr="0059356C">
        <w:rPr>
          <w:rFonts w:ascii="Times New Roman" w:eastAsia="Times New Roman" w:hAnsi="Times New Roman" w:cs="Times New Roman"/>
          <w:color w:val="000000"/>
          <w:sz w:val="24"/>
          <w:szCs w:val="24"/>
          <w:lang w:eastAsia="ru-RU"/>
        </w:rPr>
        <w:t>», ОГБУЗ «Старооскольский центр  психиатрии и психиатрии-наркологии»</w:t>
      </w:r>
      <w:r>
        <w:rPr>
          <w:rFonts w:ascii="Times New Roman" w:eastAsia="Times New Roman" w:hAnsi="Times New Roman" w:cs="Times New Roman"/>
          <w:color w:val="000000"/>
          <w:sz w:val="24"/>
          <w:szCs w:val="24"/>
          <w:lang w:eastAsia="ru-RU"/>
        </w:rPr>
        <w:t>, в</w:t>
      </w:r>
      <w:r w:rsidRPr="0059356C">
        <w:rPr>
          <w:rFonts w:ascii="Times New Roman" w:eastAsia="Times New Roman" w:hAnsi="Times New Roman" w:cs="Times New Roman"/>
          <w:color w:val="000000"/>
          <w:sz w:val="24"/>
          <w:szCs w:val="24"/>
          <w:lang w:eastAsia="ru-RU"/>
        </w:rPr>
        <w:t xml:space="preserve"> том числе с органами социальной защиты, органами опеки и  попечительства, правоохранительными органами и другими организациями, определенными Федеральным законом Российской Федерации от 24.06.1999 №120-ФЗ «Об основах системы профилактики безнадзорности и правонарушений несовершеннолетних».</w:t>
      </w:r>
    </w:p>
    <w:p w14:paraId="541B0349"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Детские объединение, включенные в деятельность образовательной организации, способны содействовать профилактике негативных явлений в молодежной и подростковой среде и стимулировать формирование ответственного поведения.</w:t>
      </w:r>
    </w:p>
    <w:p w14:paraId="2B59E688"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Основной целью детских объединений является воспитание </w:t>
      </w:r>
      <w:proofErr w:type="gramStart"/>
      <w:r w:rsidRPr="0059356C">
        <w:rPr>
          <w:rFonts w:ascii="Times New Roman" w:eastAsia="Times New Roman" w:hAnsi="Times New Roman" w:cs="Times New Roman"/>
          <w:color w:val="000000"/>
          <w:sz w:val="24"/>
          <w:szCs w:val="24"/>
          <w:lang w:eastAsia="ru-RU"/>
        </w:rPr>
        <w:t>в</w:t>
      </w:r>
      <w:proofErr w:type="gramEnd"/>
      <w:r w:rsidRPr="0059356C">
        <w:rPr>
          <w:rFonts w:ascii="Times New Roman" w:eastAsia="Times New Roman" w:hAnsi="Times New Roman" w:cs="Times New Roman"/>
          <w:color w:val="000000"/>
          <w:sz w:val="24"/>
          <w:szCs w:val="24"/>
          <w:lang w:eastAsia="ru-RU"/>
        </w:rPr>
        <w:t xml:space="preserve"> </w:t>
      </w:r>
      <w:proofErr w:type="gramStart"/>
      <w:r w:rsidRPr="0059356C">
        <w:rPr>
          <w:rFonts w:ascii="Times New Roman" w:eastAsia="Times New Roman" w:hAnsi="Times New Roman" w:cs="Times New Roman"/>
          <w:color w:val="000000"/>
          <w:sz w:val="24"/>
          <w:szCs w:val="24"/>
          <w:lang w:eastAsia="ru-RU"/>
        </w:rPr>
        <w:t>обучающихся</w:t>
      </w:r>
      <w:proofErr w:type="gramEnd"/>
      <w:r w:rsidRPr="0059356C">
        <w:rPr>
          <w:rFonts w:ascii="Times New Roman" w:eastAsia="Times New Roman" w:hAnsi="Times New Roman" w:cs="Times New Roman"/>
          <w:color w:val="000000"/>
          <w:sz w:val="24"/>
          <w:szCs w:val="24"/>
          <w:lang w:eastAsia="ru-RU"/>
        </w:rPr>
        <w:t xml:space="preserve"> лидерских качеств, ответственного поведения и мотивация к активному поведению в социальной жизни образовательной организации.</w:t>
      </w:r>
    </w:p>
    <w:p w14:paraId="32EDAF2C"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На муниципальном уровне:</w:t>
      </w:r>
    </w:p>
    <w:p w14:paraId="6365F490"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встречи с представителями социально-правовой поддержки и профилактики, проведение профилактических бесед, тренингов;</w:t>
      </w:r>
    </w:p>
    <w:p w14:paraId="59642063"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беседы с инспектором ОДН, ПДН по вопросам профилактики;</w:t>
      </w:r>
    </w:p>
    <w:p w14:paraId="713B5B44"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участие в муниципальных соревнованиях: по правилам дорожного движения.</w:t>
      </w:r>
    </w:p>
    <w:p w14:paraId="0D292FB9" w14:textId="77777777" w:rsidR="00437F1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На школьном уровне:</w:t>
      </w:r>
    </w:p>
    <w:p w14:paraId="001894F7" w14:textId="77777777" w:rsidR="00437F1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4A178984"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составление и корректировка социального паспорта класса и школы; </w:t>
      </w:r>
    </w:p>
    <w:p w14:paraId="0403793B"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выявление семей и детей, находящихся в социально опасном положении, детей «группы риска»; </w:t>
      </w:r>
    </w:p>
    <w:p w14:paraId="144E793E"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создание банка данных неблагополучных детей, детей группы риска; </w:t>
      </w:r>
    </w:p>
    <w:p w14:paraId="218E0AD4"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выявление детей, систематически пропускающих уроки без уважительных причин; </w:t>
      </w:r>
    </w:p>
    <w:p w14:paraId="61422F8B"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посещение учащихся на дому с целью изучения жилищно-бытовых условий; </w:t>
      </w:r>
    </w:p>
    <w:p w14:paraId="4326E11B"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разработка памяток «Мои права и обязанности»; оформление стенда «Безопасность»</w:t>
      </w:r>
      <w:proofErr w:type="gramStart"/>
      <w:r w:rsidRPr="007F0C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End"/>
    </w:p>
    <w:p w14:paraId="45969B14"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ab/>
        <w:t>мероприятия в рамках «Всероссийского дня правовой помощи детям»;</w:t>
      </w:r>
    </w:p>
    <w:p w14:paraId="3DC8390A"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мероприятия в рамках Межведомственной комплексной оперативно-профилактической операции «Внимание, дети!», «Дети России», «Подросток», «Каникулы»; </w:t>
      </w:r>
    </w:p>
    <w:p w14:paraId="45410841"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взаимодействие с инспектором по делам несовершеннолетних; </w:t>
      </w:r>
    </w:p>
    <w:p w14:paraId="6AE6745C" w14:textId="77777777" w:rsidR="00437F1C" w:rsidRPr="007F0CCD"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вовлечение детей, состоящих на ВШУ, в общественно-значимую деятельность</w:t>
      </w:r>
      <w:r>
        <w:rPr>
          <w:rFonts w:ascii="Times New Roman" w:eastAsia="Times New Roman" w:hAnsi="Times New Roman" w:cs="Times New Roman"/>
          <w:color w:val="000000"/>
          <w:sz w:val="24"/>
          <w:szCs w:val="24"/>
          <w:lang w:eastAsia="ru-RU"/>
        </w:rPr>
        <w:t>, в том числе совместно с учреждениями культуры;</w:t>
      </w:r>
    </w:p>
    <w:p w14:paraId="260AE9F4"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организация встреч с работниками прокуратуры, комиссии по делам несовершеннолетних, полиции.</w:t>
      </w:r>
    </w:p>
    <w:p w14:paraId="0BBE0B4A"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разработка и проведение месячника оборонно-массовой работы, «Уроки мужества»;</w:t>
      </w:r>
    </w:p>
    <w:p w14:paraId="14C3BA9A"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тематические мероприятия, приуроченные к празднику «Всемирный день гражданской обороны»;</w:t>
      </w:r>
    </w:p>
    <w:p w14:paraId="33DA5992"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тематические мероприятия, приуроченные к памятной дате «День памяти о россиянах, исполняющих служебный долг за пределами Отечества»;</w:t>
      </w:r>
    </w:p>
    <w:p w14:paraId="5AAB15A5"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проведение профилактических мероприятий, </w:t>
      </w:r>
      <w:proofErr w:type="gramStart"/>
      <w:r w:rsidRPr="0059356C">
        <w:rPr>
          <w:rFonts w:ascii="Times New Roman" w:eastAsia="Times New Roman" w:hAnsi="Times New Roman" w:cs="Times New Roman"/>
          <w:color w:val="000000"/>
          <w:sz w:val="24"/>
          <w:szCs w:val="24"/>
          <w:lang w:eastAsia="ru-RU"/>
        </w:rPr>
        <w:t>посвященные</w:t>
      </w:r>
      <w:proofErr w:type="gramEnd"/>
      <w:r w:rsidRPr="0059356C">
        <w:rPr>
          <w:rFonts w:ascii="Times New Roman" w:eastAsia="Times New Roman" w:hAnsi="Times New Roman" w:cs="Times New Roman"/>
          <w:color w:val="000000"/>
          <w:sz w:val="24"/>
          <w:szCs w:val="24"/>
          <w:lang w:eastAsia="ru-RU"/>
        </w:rPr>
        <w:t xml:space="preserve"> Всемирному дню борьбы со СПИДом.</w:t>
      </w:r>
    </w:p>
    <w:p w14:paraId="706A5273"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59356C">
        <w:rPr>
          <w:rFonts w:ascii="Times New Roman" w:eastAsia="Times New Roman" w:hAnsi="Times New Roman" w:cs="Times New Roman"/>
          <w:color w:val="000000"/>
          <w:sz w:val="24"/>
          <w:szCs w:val="24"/>
          <w:lang w:eastAsia="ru-RU"/>
        </w:rPr>
        <w:t>При взаимодействии педагогических работников с обучающимися при оказании помощи в преодолении трудной жизненной ситуации с целью</w:t>
      </w:r>
      <w:proofErr w:type="gramEnd"/>
      <w:r w:rsidRPr="0059356C">
        <w:rPr>
          <w:rFonts w:ascii="Times New Roman" w:eastAsia="Times New Roman" w:hAnsi="Times New Roman" w:cs="Times New Roman"/>
          <w:color w:val="000000"/>
          <w:sz w:val="24"/>
          <w:szCs w:val="24"/>
          <w:lang w:eastAsia="ru-RU"/>
        </w:rPr>
        <w:t xml:space="preserve"> коррекции деструктивного поведения применяются методы поощрения и побуждения. </w:t>
      </w:r>
    </w:p>
    <w:p w14:paraId="39E9FB1E"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59356C">
        <w:rPr>
          <w:rFonts w:ascii="Times New Roman" w:eastAsia="Times New Roman" w:hAnsi="Times New Roman" w:cs="Times New Roman"/>
          <w:color w:val="000000"/>
          <w:sz w:val="24"/>
          <w:szCs w:val="24"/>
          <w:lang w:eastAsia="ru-RU"/>
        </w:rPr>
        <w:t>Работа с обучающимися по профилактике негативных проявления может выстраиваться в следующих формах формы воспитательных дел с учетом возрастных и психологических особенностей (перечислить основные традиционные мероприятия по месяцам, включая традиционные мероприятия, присущие только школе, например:):</w:t>
      </w:r>
      <w:proofErr w:type="gramEnd"/>
    </w:p>
    <w:p w14:paraId="605372C2"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Сентябрь - Месячник безопасности «Внимание – дети!», День окончания Второй мировой войны, Акция «Родительский патруль», День солидарности в борьбе с терроризмом, «Старый Оскол, мы гордимся тобой».</w:t>
      </w:r>
    </w:p>
    <w:p w14:paraId="7C66538A"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октябрь – День Флага Белгородской области, акция «От чистого сердца к Международному Дню пожилых людей), акция «С любовью к Вам, учителя!», мероприятия</w:t>
      </w: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посвященные Дню отца.</w:t>
      </w:r>
    </w:p>
    <w:p w14:paraId="7C9FD7E1"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ноябрь – мероприятия, посвященные празднования «Дня народного единства», День Государственного герба Российской Федерации, праздничные мероприятия «День матери»,</w:t>
      </w:r>
    </w:p>
    <w:p w14:paraId="1B29D198"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декабрь </w:t>
      </w:r>
      <w:proofErr w:type="gramStart"/>
      <w:r w:rsidRPr="0059356C">
        <w:rPr>
          <w:rFonts w:ascii="Times New Roman" w:eastAsia="Times New Roman" w:hAnsi="Times New Roman" w:cs="Times New Roman"/>
          <w:color w:val="000000"/>
          <w:sz w:val="24"/>
          <w:szCs w:val="24"/>
          <w:lang w:eastAsia="ru-RU"/>
        </w:rPr>
        <w:t>-Д</w:t>
      </w:r>
      <w:proofErr w:type="gramEnd"/>
      <w:r w:rsidRPr="0059356C">
        <w:rPr>
          <w:rFonts w:ascii="Times New Roman" w:eastAsia="Times New Roman" w:hAnsi="Times New Roman" w:cs="Times New Roman"/>
          <w:color w:val="000000"/>
          <w:sz w:val="24"/>
          <w:szCs w:val="24"/>
          <w:lang w:eastAsia="ru-RU"/>
        </w:rPr>
        <w:t>ень Героев Отечества, День Конституции Российской Федерации</w:t>
      </w:r>
    </w:p>
    <w:p w14:paraId="2E5A7BA0"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январь </w:t>
      </w:r>
      <w:proofErr w:type="gramStart"/>
      <w:r w:rsidRPr="0059356C">
        <w:rPr>
          <w:rFonts w:ascii="Times New Roman" w:eastAsia="Times New Roman" w:hAnsi="Times New Roman" w:cs="Times New Roman"/>
          <w:color w:val="000000"/>
          <w:sz w:val="24"/>
          <w:szCs w:val="24"/>
          <w:lang w:eastAsia="ru-RU"/>
        </w:rPr>
        <w:t>-Д</w:t>
      </w:r>
      <w:proofErr w:type="gramEnd"/>
      <w:r w:rsidRPr="0059356C">
        <w:rPr>
          <w:rFonts w:ascii="Times New Roman" w:eastAsia="Times New Roman" w:hAnsi="Times New Roman" w:cs="Times New Roman"/>
          <w:color w:val="000000"/>
          <w:sz w:val="24"/>
          <w:szCs w:val="24"/>
          <w:lang w:eastAsia="ru-RU"/>
        </w:rPr>
        <w:t>ень освобождения Ленинграда от фашист</w:t>
      </w:r>
      <w:r>
        <w:rPr>
          <w:rFonts w:ascii="Times New Roman" w:eastAsia="Times New Roman" w:hAnsi="Times New Roman" w:cs="Times New Roman"/>
          <w:color w:val="000000"/>
          <w:sz w:val="24"/>
          <w:szCs w:val="24"/>
          <w:lang w:eastAsia="ru-RU"/>
        </w:rPr>
        <w:t>с</w:t>
      </w:r>
      <w:r w:rsidRPr="0059356C">
        <w:rPr>
          <w:rFonts w:ascii="Times New Roman" w:eastAsia="Times New Roman" w:hAnsi="Times New Roman" w:cs="Times New Roman"/>
          <w:color w:val="000000"/>
          <w:sz w:val="24"/>
          <w:szCs w:val="24"/>
          <w:lang w:eastAsia="ru-RU"/>
        </w:rPr>
        <w:t>кой блокады, «Мой край</w:t>
      </w: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ро</w:t>
      </w:r>
      <w:r>
        <w:rPr>
          <w:rFonts w:ascii="Times New Roman" w:eastAsia="Times New Roman" w:hAnsi="Times New Roman" w:cs="Times New Roman"/>
          <w:color w:val="000000"/>
          <w:sz w:val="24"/>
          <w:szCs w:val="24"/>
          <w:lang w:eastAsia="ru-RU"/>
        </w:rPr>
        <w:t>д</w:t>
      </w:r>
      <w:r w:rsidRPr="0059356C">
        <w:rPr>
          <w:rFonts w:ascii="Times New Roman" w:eastAsia="Times New Roman" w:hAnsi="Times New Roman" w:cs="Times New Roman"/>
          <w:color w:val="000000"/>
          <w:sz w:val="24"/>
          <w:szCs w:val="24"/>
          <w:lang w:eastAsia="ru-RU"/>
        </w:rPr>
        <w:t xml:space="preserve">ная </w:t>
      </w:r>
      <w:proofErr w:type="spellStart"/>
      <w:r w:rsidRPr="0059356C">
        <w:rPr>
          <w:rFonts w:ascii="Times New Roman" w:eastAsia="Times New Roman" w:hAnsi="Times New Roman" w:cs="Times New Roman"/>
          <w:color w:val="000000"/>
          <w:sz w:val="24"/>
          <w:szCs w:val="24"/>
          <w:lang w:eastAsia="ru-RU"/>
        </w:rPr>
        <w:t>Белгородчина</w:t>
      </w:r>
      <w:proofErr w:type="spellEnd"/>
      <w:r w:rsidRPr="0059356C">
        <w:rPr>
          <w:rFonts w:ascii="Times New Roman" w:eastAsia="Times New Roman" w:hAnsi="Times New Roman" w:cs="Times New Roman"/>
          <w:color w:val="000000"/>
          <w:sz w:val="24"/>
          <w:szCs w:val="24"/>
          <w:lang w:eastAsia="ru-RU"/>
        </w:rPr>
        <w:t xml:space="preserve">» </w:t>
      </w:r>
    </w:p>
    <w:p w14:paraId="604586EF"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февраль – «День освобождения Старого Оскола», День воинской славы России, День памяти воинов-интернационалистов, Месячник военно-патриотического воспитания</w:t>
      </w:r>
    </w:p>
    <w:p w14:paraId="6656688C"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март – День воссоединения Крыма с Россией, </w:t>
      </w:r>
    </w:p>
    <w:p w14:paraId="1BF5A804"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апрель – Всемирный День здоровья</w:t>
      </w:r>
      <w:r>
        <w:rPr>
          <w:rFonts w:ascii="Times New Roman" w:eastAsia="Times New Roman" w:hAnsi="Times New Roman" w:cs="Times New Roman"/>
          <w:color w:val="000000"/>
          <w:sz w:val="24"/>
          <w:szCs w:val="24"/>
          <w:lang w:eastAsia="ru-RU"/>
        </w:rPr>
        <w:t>, «Первопроходцы космоса», День</w:t>
      </w:r>
      <w:r w:rsidRPr="0059356C">
        <w:rPr>
          <w:rFonts w:ascii="Times New Roman" w:eastAsia="Times New Roman" w:hAnsi="Times New Roman" w:cs="Times New Roman"/>
          <w:color w:val="000000"/>
          <w:sz w:val="24"/>
          <w:szCs w:val="24"/>
          <w:lang w:eastAsia="ru-RU"/>
        </w:rPr>
        <w:t xml:space="preserve"> памяти о геноциде советского народа нацистами и их пособниками в годы Великой Отечественной войны</w:t>
      </w:r>
    </w:p>
    <w:p w14:paraId="3A3B5D2C"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май – Месячник патриотического воспитания, участие в акции «Рассвет Победы», участие в акции «Бессмертный полк»</w:t>
      </w:r>
    </w:p>
    <w:p w14:paraId="127231E9"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июн</w:t>
      </w:r>
      <w:proofErr w:type="gramStart"/>
      <w:r w:rsidRPr="0059356C">
        <w:rPr>
          <w:rFonts w:ascii="Times New Roman" w:eastAsia="Times New Roman" w:hAnsi="Times New Roman" w:cs="Times New Roman"/>
          <w:color w:val="000000"/>
          <w:sz w:val="24"/>
          <w:szCs w:val="24"/>
          <w:lang w:eastAsia="ru-RU"/>
        </w:rPr>
        <w:t>ь-</w:t>
      </w:r>
      <w:proofErr w:type="gramEnd"/>
      <w:r w:rsidRPr="0059356C">
        <w:rPr>
          <w:rFonts w:ascii="Times New Roman" w:eastAsia="Times New Roman" w:hAnsi="Times New Roman" w:cs="Times New Roman"/>
          <w:color w:val="000000"/>
          <w:sz w:val="24"/>
          <w:szCs w:val="24"/>
          <w:lang w:eastAsia="ru-RU"/>
        </w:rPr>
        <w:t xml:space="preserve"> День России, День памяти и скорби, </w:t>
      </w:r>
    </w:p>
    <w:p w14:paraId="41F171B7"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июль – </w:t>
      </w:r>
      <w:proofErr w:type="spellStart"/>
      <w:r w:rsidRPr="0059356C">
        <w:rPr>
          <w:rFonts w:ascii="Times New Roman" w:eastAsia="Times New Roman" w:hAnsi="Times New Roman" w:cs="Times New Roman"/>
          <w:color w:val="000000"/>
          <w:sz w:val="24"/>
          <w:szCs w:val="24"/>
          <w:lang w:eastAsia="ru-RU"/>
        </w:rPr>
        <w:t>Прохоровское</w:t>
      </w:r>
      <w:proofErr w:type="spellEnd"/>
      <w:r w:rsidRPr="0059356C">
        <w:rPr>
          <w:rFonts w:ascii="Times New Roman" w:eastAsia="Times New Roman" w:hAnsi="Times New Roman" w:cs="Times New Roman"/>
          <w:color w:val="000000"/>
          <w:sz w:val="24"/>
          <w:szCs w:val="24"/>
          <w:lang w:eastAsia="ru-RU"/>
        </w:rPr>
        <w:t xml:space="preserve"> сражение </w:t>
      </w:r>
    </w:p>
    <w:p w14:paraId="66A44A8D"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август – День Государственного флага Российской Федерации, День воинской славы России.</w:t>
      </w:r>
    </w:p>
    <w:p w14:paraId="47CCF198"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59356C">
        <w:rPr>
          <w:rFonts w:ascii="Times New Roman" w:eastAsia="Times New Roman" w:hAnsi="Times New Roman" w:cs="Times New Roman"/>
          <w:color w:val="000000"/>
          <w:sz w:val="24"/>
          <w:szCs w:val="24"/>
          <w:lang w:eastAsia="ru-RU"/>
        </w:rPr>
        <w:t xml:space="preserve">ля обучающихся 1–6-х классов планируются воспитательные дела </w:t>
      </w:r>
      <w:proofErr w:type="spellStart"/>
      <w:r w:rsidRPr="0059356C">
        <w:rPr>
          <w:rFonts w:ascii="Times New Roman" w:eastAsia="Times New Roman" w:hAnsi="Times New Roman" w:cs="Times New Roman"/>
          <w:color w:val="000000"/>
          <w:sz w:val="24"/>
          <w:szCs w:val="24"/>
          <w:lang w:eastAsia="ru-RU"/>
        </w:rPr>
        <w:t>общепрофилактической</w:t>
      </w:r>
      <w:proofErr w:type="spellEnd"/>
      <w:r w:rsidRPr="0059356C">
        <w:rPr>
          <w:rFonts w:ascii="Times New Roman" w:eastAsia="Times New Roman" w:hAnsi="Times New Roman" w:cs="Times New Roman"/>
          <w:color w:val="000000"/>
          <w:sz w:val="24"/>
          <w:szCs w:val="24"/>
          <w:lang w:eastAsia="ru-RU"/>
        </w:rPr>
        <w:t xml:space="preserve"> направленности. Акцент делается на воспитании гражданственности и патриотизма, формировании культуры мирного поведения, навыков межнациональной дружбы. Предусмотрено в плане беседы о родном крае, тренинги по бесконфликтному общению, формированию толерантности и навыков разрешения конфликтных ситуаций. </w:t>
      </w:r>
    </w:p>
    <w:p w14:paraId="1C5D1D0D"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для обучающихся 6-11 -х классов предусмотрены формы воспитательных дел, направленные на развитие навыков бесконфликтного общения, формирования умения отстаивать собственное мнение и противостоять социально опасным явлениям. </w:t>
      </w:r>
    </w:p>
    <w:p w14:paraId="3B30447B"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Запланированы беседы с участием представителей правоохранительных органов, ветеранов ВОВ и СВО, общественных деятелей. </w:t>
      </w:r>
    </w:p>
    <w:p w14:paraId="45BFE478"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Кроме бесед и классных часов, предусмотрены интерактивные формы организации воспитательных дел. Через них ученики смогут погрузиться в смоделированные проблемные ситуации и находить способы их разрешения. Это могут быть деловые игры, </w:t>
      </w:r>
      <w:proofErr w:type="spellStart"/>
      <w:r w:rsidRPr="0059356C">
        <w:rPr>
          <w:rFonts w:ascii="Times New Roman" w:eastAsia="Times New Roman" w:hAnsi="Times New Roman" w:cs="Times New Roman"/>
          <w:color w:val="000000"/>
          <w:sz w:val="24"/>
          <w:szCs w:val="24"/>
          <w:lang w:eastAsia="ru-RU"/>
        </w:rPr>
        <w:t>квизы</w:t>
      </w:r>
      <w:proofErr w:type="spellEnd"/>
      <w:r w:rsidRPr="0059356C">
        <w:rPr>
          <w:rFonts w:ascii="Times New Roman" w:eastAsia="Times New Roman" w:hAnsi="Times New Roman" w:cs="Times New Roman"/>
          <w:color w:val="000000"/>
          <w:sz w:val="24"/>
          <w:szCs w:val="24"/>
          <w:lang w:eastAsia="ru-RU"/>
        </w:rPr>
        <w:t>, дискуссии и т. п.</w:t>
      </w:r>
    </w:p>
    <w:p w14:paraId="6DACBBDD"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16AFF92F"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59356C">
        <w:rPr>
          <w:rFonts w:ascii="Times New Roman" w:eastAsia="Times New Roman" w:hAnsi="Times New Roman" w:cs="Times New Roman"/>
          <w:b/>
          <w:bCs/>
          <w:color w:val="000000"/>
          <w:sz w:val="24"/>
          <w:szCs w:val="24"/>
          <w:lang w:eastAsia="ru-RU"/>
        </w:rPr>
        <w:t>Правовое просвещение</w:t>
      </w:r>
    </w:p>
    <w:p w14:paraId="77F74920"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Правовое просвещение  является средством профилактики  правонарушений.</w:t>
      </w:r>
    </w:p>
    <w:p w14:paraId="64BD54A6"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Деятельность по правовому просвещению в этой области является комплексной, она затрагивает всех участников процесса — 1) её организаторов, 2) тех, кто непосредственно занимается правовой работой с учащимися 3) самих детей 4) их родителей (законных представителей).</w:t>
      </w:r>
    </w:p>
    <w:p w14:paraId="4E65403E"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И требование повышения правовых знаний, правовой культуры относится ко всем без исключения участникам указанной деятельности. </w:t>
      </w:r>
    </w:p>
    <w:p w14:paraId="1D5E5F7F"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59356C">
        <w:rPr>
          <w:rFonts w:ascii="Times New Roman" w:eastAsia="Times New Roman" w:hAnsi="Times New Roman" w:cs="Times New Roman"/>
          <w:i/>
          <w:iCs/>
          <w:color w:val="000000"/>
          <w:sz w:val="24"/>
          <w:szCs w:val="24"/>
          <w:lang w:eastAsia="ru-RU"/>
        </w:rPr>
        <w:t xml:space="preserve">Правовое просвещение </w:t>
      </w:r>
      <w:proofErr w:type="gramStart"/>
      <w:r w:rsidRPr="0059356C">
        <w:rPr>
          <w:rFonts w:ascii="Times New Roman" w:eastAsia="Times New Roman" w:hAnsi="Times New Roman" w:cs="Times New Roman"/>
          <w:i/>
          <w:iCs/>
          <w:color w:val="000000"/>
          <w:sz w:val="24"/>
          <w:szCs w:val="24"/>
          <w:lang w:eastAsia="ru-RU"/>
        </w:rPr>
        <w:t>обучающихся</w:t>
      </w:r>
      <w:proofErr w:type="gramEnd"/>
    </w:p>
    <w:p w14:paraId="48823DDD"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В соответствии с основной целью правового просвещения учащихся в качестве основных направлений определены: </w:t>
      </w:r>
      <w:proofErr w:type="gramStart"/>
      <w:r w:rsidRPr="0059356C">
        <w:rPr>
          <w:rFonts w:ascii="Times New Roman" w:eastAsia="Times New Roman" w:hAnsi="Times New Roman" w:cs="Times New Roman"/>
          <w:color w:val="000000"/>
          <w:sz w:val="24"/>
          <w:szCs w:val="24"/>
          <w:lang w:eastAsia="ru-RU"/>
        </w:rPr>
        <w:t>просветительское</w:t>
      </w:r>
      <w:proofErr w:type="gramEnd"/>
      <w:r w:rsidRPr="0059356C">
        <w:rPr>
          <w:rFonts w:ascii="Times New Roman" w:eastAsia="Times New Roman" w:hAnsi="Times New Roman" w:cs="Times New Roman"/>
          <w:color w:val="000000"/>
          <w:sz w:val="24"/>
          <w:szCs w:val="24"/>
          <w:lang w:eastAsia="ru-RU"/>
        </w:rPr>
        <w:t xml:space="preserve"> (образовательное), патриотическое, профессионально-трудовое, гражданско-правовое и культурно-нравственное.</w:t>
      </w:r>
    </w:p>
    <w:p w14:paraId="478C2000"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Применяются формы и методы, стимулирующие социальную активность детей:</w:t>
      </w:r>
    </w:p>
    <w:p w14:paraId="65B47C3C"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r>
      <w:proofErr w:type="gramStart"/>
      <w:r w:rsidRPr="0059356C">
        <w:rPr>
          <w:rFonts w:ascii="Times New Roman" w:eastAsia="Times New Roman" w:hAnsi="Times New Roman" w:cs="Times New Roman"/>
          <w:color w:val="000000"/>
          <w:sz w:val="24"/>
          <w:szCs w:val="24"/>
          <w:lang w:eastAsia="ru-RU"/>
        </w:rPr>
        <w:t>ситуативные</w:t>
      </w:r>
      <w:proofErr w:type="gramEnd"/>
      <w:r w:rsidRPr="0059356C">
        <w:rPr>
          <w:rFonts w:ascii="Times New Roman" w:eastAsia="Times New Roman" w:hAnsi="Times New Roman" w:cs="Times New Roman"/>
          <w:color w:val="000000"/>
          <w:sz w:val="24"/>
          <w:szCs w:val="24"/>
          <w:lang w:eastAsia="ru-RU"/>
        </w:rPr>
        <w:t xml:space="preserve"> (рассмотрение реальных ситуаций);</w:t>
      </w:r>
    </w:p>
    <w:p w14:paraId="580EFAA3"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r>
      <w:proofErr w:type="gramStart"/>
      <w:r w:rsidRPr="0059356C">
        <w:rPr>
          <w:rFonts w:ascii="Times New Roman" w:eastAsia="Times New Roman" w:hAnsi="Times New Roman" w:cs="Times New Roman"/>
          <w:color w:val="000000"/>
          <w:sz w:val="24"/>
          <w:szCs w:val="24"/>
          <w:lang w:eastAsia="ru-RU"/>
        </w:rPr>
        <w:t>дискуссионные</w:t>
      </w:r>
      <w:proofErr w:type="gramEnd"/>
      <w:r w:rsidRPr="0059356C">
        <w:rPr>
          <w:rFonts w:ascii="Times New Roman" w:eastAsia="Times New Roman" w:hAnsi="Times New Roman" w:cs="Times New Roman"/>
          <w:color w:val="000000"/>
          <w:sz w:val="24"/>
          <w:szCs w:val="24"/>
          <w:lang w:eastAsia="ru-RU"/>
        </w:rPr>
        <w:t xml:space="preserve"> (обсуждение реальных проблем, обмен идеями, мнениями);</w:t>
      </w:r>
    </w:p>
    <w:p w14:paraId="51B22E2F"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r>
      <w:proofErr w:type="gramStart"/>
      <w:r w:rsidRPr="0059356C">
        <w:rPr>
          <w:rFonts w:ascii="Times New Roman" w:eastAsia="Times New Roman" w:hAnsi="Times New Roman" w:cs="Times New Roman"/>
          <w:color w:val="000000"/>
          <w:sz w:val="24"/>
          <w:szCs w:val="24"/>
          <w:lang w:eastAsia="ru-RU"/>
        </w:rPr>
        <w:t>рефлексивные</w:t>
      </w:r>
      <w:proofErr w:type="gramEnd"/>
      <w:r w:rsidRPr="0059356C">
        <w:rPr>
          <w:rFonts w:ascii="Times New Roman" w:eastAsia="Times New Roman" w:hAnsi="Times New Roman" w:cs="Times New Roman"/>
          <w:color w:val="000000"/>
          <w:sz w:val="24"/>
          <w:szCs w:val="24"/>
          <w:lang w:eastAsia="ru-RU"/>
        </w:rPr>
        <w:t xml:space="preserve"> (самоанализ, осмысление и оценка собственных действий);</w:t>
      </w:r>
    </w:p>
    <w:p w14:paraId="3BA29B4A"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игровые (моделирование реальных ситуаций «Пешеходы», «В автобусе», «На перемене»);</w:t>
      </w:r>
    </w:p>
    <w:p w14:paraId="682C3408"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общественно значимые (выполнение общественно значимых поручений, проведение экологических акций, акций милосердия, помощи различным категориям населения; развитие системы самоуправления в классном коллективе с разработкой законов детской жизни, конституции класса);</w:t>
      </w:r>
    </w:p>
    <w:p w14:paraId="02D5020F"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творческие (выставки творческих работ «Страна моей мечты», «Мы — граждане многонационального государства», представление проектов, выпуск газет, конкурсы</w:t>
      </w:r>
      <w:r>
        <w:rPr>
          <w:rFonts w:ascii="Times New Roman" w:eastAsia="Times New Roman" w:hAnsi="Times New Roman" w:cs="Times New Roman"/>
          <w:color w:val="000000"/>
          <w:sz w:val="24"/>
          <w:szCs w:val="24"/>
          <w:lang w:eastAsia="ru-RU"/>
        </w:rPr>
        <w:t xml:space="preserve"> рисунков и плакатов)</w:t>
      </w:r>
      <w:r w:rsidRPr="0059356C">
        <w:rPr>
          <w:rFonts w:ascii="Times New Roman" w:eastAsia="Times New Roman" w:hAnsi="Times New Roman" w:cs="Times New Roman"/>
          <w:color w:val="000000"/>
          <w:sz w:val="24"/>
          <w:szCs w:val="24"/>
          <w:lang w:eastAsia="ru-RU"/>
        </w:rPr>
        <w:t>;</w:t>
      </w:r>
    </w:p>
    <w:p w14:paraId="40BCA32F"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проектные и исследовательские.</w:t>
      </w:r>
    </w:p>
    <w:p w14:paraId="1FCD2296"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уроки права для учащихся разных возрастных категорий, включение правовых вопросов в темы уроков различных школьных предметов, элективные, дополнительные занятия</w:t>
      </w:r>
    </w:p>
    <w:p w14:paraId="1BB49D2D"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беседы, лекции. Наибольший воспитательный эффект дают беседы, проводимые непосредственно в учебных группах, поскольку они позволяют в максимальной мере сосредоточить внимание ребят, ответить на интересующие их вопросы</w:t>
      </w:r>
    </w:p>
    <w:p w14:paraId="7AFE822A"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Правовое воспитание - воспитательная деятельность школы, семьи, правоохранительных органов, направленная на формирование правового сознания и навыков, и привычек правомерного поведения учащихся. Необходимость организации правового воспитания учащихся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 </w:t>
      </w:r>
    </w:p>
    <w:p w14:paraId="10D475A7"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Для этого проводятся следующие мероприятия: </w:t>
      </w:r>
    </w:p>
    <w:p w14:paraId="41B24CD4"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На уровне начального общего образования </w:t>
      </w:r>
    </w:p>
    <w:p w14:paraId="703A2D97"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Тематические классные часы по правовому воспитанию и профилактике коррупции; </w:t>
      </w:r>
    </w:p>
    <w:p w14:paraId="02F3EC20"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Всероссийский урок безопасности школьников в сети Интернет; </w:t>
      </w:r>
    </w:p>
    <w:p w14:paraId="62B63B40"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Тематическая беседа, посвящённая Дню Конституции РФ; </w:t>
      </w:r>
    </w:p>
    <w:p w14:paraId="040BE5DD"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Тематические классные часы, </w:t>
      </w:r>
      <w:proofErr w:type="gramStart"/>
      <w:r w:rsidRPr="0059356C">
        <w:rPr>
          <w:rFonts w:ascii="Times New Roman" w:eastAsia="Times New Roman" w:hAnsi="Times New Roman" w:cs="Times New Roman"/>
          <w:color w:val="000000"/>
          <w:sz w:val="24"/>
          <w:szCs w:val="24"/>
          <w:lang w:eastAsia="ru-RU"/>
        </w:rPr>
        <w:t>посвящённый</w:t>
      </w:r>
      <w:proofErr w:type="gramEnd"/>
      <w:r w:rsidRPr="0059356C">
        <w:rPr>
          <w:rFonts w:ascii="Times New Roman" w:eastAsia="Times New Roman" w:hAnsi="Times New Roman" w:cs="Times New Roman"/>
          <w:color w:val="000000"/>
          <w:sz w:val="24"/>
          <w:szCs w:val="24"/>
          <w:lang w:eastAsia="ru-RU"/>
        </w:rPr>
        <w:t xml:space="preserve"> Международному дню борьбы с коррупцией; </w:t>
      </w:r>
    </w:p>
    <w:p w14:paraId="577E1112"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Конкурс рисунков «Что такое хорошо, что такое плохо…»; </w:t>
      </w:r>
    </w:p>
    <w:p w14:paraId="1A61CBD0"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Профилактические беседы с сотрудниками полиции </w:t>
      </w:r>
    </w:p>
    <w:p w14:paraId="639D23E8" w14:textId="77777777" w:rsidR="00437F1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2408EDFE"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59356C">
        <w:rPr>
          <w:rFonts w:ascii="Times New Roman" w:eastAsia="Times New Roman" w:hAnsi="Times New Roman" w:cs="Times New Roman"/>
          <w:i/>
          <w:iCs/>
          <w:color w:val="000000"/>
          <w:sz w:val="24"/>
          <w:szCs w:val="24"/>
          <w:lang w:eastAsia="ru-RU"/>
        </w:rPr>
        <w:t>Правовое просвещение родителей (законных представителей)</w:t>
      </w:r>
    </w:p>
    <w:p w14:paraId="059EEE23"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Цель родительского просвещения: обеспечение условий для повышения</w:t>
      </w:r>
    </w:p>
    <w:p w14:paraId="3D22656B"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социальной, коммуникативной и педагогической компетентности родителей.</w:t>
      </w:r>
    </w:p>
    <w:p w14:paraId="6B999641"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Просвещение может охватывать три уровня проблем, с которыми могут сталкиваться участники образовательных отношений:</w:t>
      </w:r>
    </w:p>
    <w:p w14:paraId="7E263A63"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индивидуальные</w:t>
      </w:r>
    </w:p>
    <w:p w14:paraId="1B9AF50F"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проблемы ребенка и семьи</w:t>
      </w:r>
    </w:p>
    <w:p w14:paraId="22B7F520"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проблемы конкретного класса</w:t>
      </w:r>
    </w:p>
    <w:p w14:paraId="06439AB4"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проблемы, характерные для определенного возрастного периода</w:t>
      </w:r>
    </w:p>
    <w:p w14:paraId="6A92A934"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17722A7A"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Организационные формы просветительской работы:</w:t>
      </w:r>
    </w:p>
    <w:p w14:paraId="11D44418"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работу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74501EC"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4D676CDC"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13C8219F"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проведение родительских лекториев,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7FBE813D"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4A70EF01"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Формы просвещения родителей варьируются от лекций, родительских собраний, тематических консультаций, круглых столов до тренингов, практикумов, тематических конференций, вечеров вопросов и ответов, диспутов и дискуссий</w:t>
      </w:r>
      <w:proofErr w:type="gramStart"/>
      <w:r w:rsidRPr="0059356C">
        <w:rPr>
          <w:rFonts w:ascii="Times New Roman" w:eastAsia="Times New Roman" w:hAnsi="Times New Roman" w:cs="Times New Roman"/>
          <w:color w:val="000000"/>
          <w:sz w:val="24"/>
          <w:szCs w:val="24"/>
          <w:lang w:eastAsia="ru-RU"/>
        </w:rPr>
        <w:t xml:space="preserve"> С</w:t>
      </w:r>
      <w:proofErr w:type="gramEnd"/>
      <w:r w:rsidRPr="0059356C">
        <w:rPr>
          <w:rFonts w:ascii="Times New Roman" w:eastAsia="Times New Roman" w:hAnsi="Times New Roman" w:cs="Times New Roman"/>
          <w:color w:val="000000"/>
          <w:sz w:val="24"/>
          <w:szCs w:val="24"/>
          <w:lang w:eastAsia="ru-RU"/>
        </w:rPr>
        <w:t xml:space="preserve">реди форм работы можно выделить стендовую информацию, которая дает возможность родителям ориентироваться в новинках популярной психолого-педагогической литературы, изданной в помощь тем, кто занимается воспитанием, обучением и развитием детей. Наиболее доступными в просветительской работе для восприятия родителями являются различные наглядные материалы – памятки, </w:t>
      </w:r>
      <w:proofErr w:type="spellStart"/>
      <w:r w:rsidRPr="0059356C">
        <w:rPr>
          <w:rFonts w:ascii="Times New Roman" w:eastAsia="Times New Roman" w:hAnsi="Times New Roman" w:cs="Times New Roman"/>
          <w:color w:val="000000"/>
          <w:sz w:val="24"/>
          <w:szCs w:val="24"/>
          <w:lang w:eastAsia="ru-RU"/>
        </w:rPr>
        <w:t>инфографика</w:t>
      </w:r>
      <w:proofErr w:type="spellEnd"/>
      <w:r w:rsidRPr="0059356C">
        <w:rPr>
          <w:rFonts w:ascii="Times New Roman" w:eastAsia="Times New Roman" w:hAnsi="Times New Roman" w:cs="Times New Roman"/>
          <w:color w:val="000000"/>
          <w:sz w:val="24"/>
          <w:szCs w:val="24"/>
          <w:lang w:eastAsia="ru-RU"/>
        </w:rPr>
        <w:t>.</w:t>
      </w:r>
    </w:p>
    <w:p w14:paraId="698DDE4A"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0295B06D"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59356C">
        <w:rPr>
          <w:rFonts w:ascii="Times New Roman" w:eastAsia="Times New Roman" w:hAnsi="Times New Roman" w:cs="Times New Roman"/>
          <w:color w:val="000000"/>
          <w:sz w:val="24"/>
          <w:szCs w:val="24"/>
          <w:lang w:eastAsia="ru-RU"/>
        </w:rPr>
        <w:t xml:space="preserve">Практические занятия (дискуссия, тренинги, </w:t>
      </w:r>
      <w:proofErr w:type="spellStart"/>
      <w:r w:rsidRPr="0059356C">
        <w:rPr>
          <w:rFonts w:ascii="Times New Roman" w:eastAsia="Times New Roman" w:hAnsi="Times New Roman" w:cs="Times New Roman"/>
          <w:color w:val="000000"/>
          <w:sz w:val="24"/>
          <w:szCs w:val="24"/>
          <w:lang w:eastAsia="ru-RU"/>
        </w:rPr>
        <w:t>case-study</w:t>
      </w:r>
      <w:proofErr w:type="spellEnd"/>
      <w:r w:rsidRPr="0059356C">
        <w:rPr>
          <w:rFonts w:ascii="Times New Roman" w:eastAsia="Times New Roman" w:hAnsi="Times New Roman" w:cs="Times New Roman"/>
          <w:color w:val="000000"/>
          <w:sz w:val="24"/>
          <w:szCs w:val="24"/>
          <w:lang w:eastAsia="ru-RU"/>
        </w:rPr>
        <w:t xml:space="preserve"> - решение ситуативных задач, выполнение контрольных заданий, индивидуальные и групповые юридические консультации, выполнение творческих заданий, ролевые игры, тестирование, анкетирование, просмотр и обсуждение фрагментов фильмов семейно-правовой тематики, викторина, конкурсы, консультации специалистов, выступления сотрудников правоохранительных органов, «круглые столы» и др.)</w:t>
      </w:r>
      <w:proofErr w:type="gramEnd"/>
    </w:p>
    <w:p w14:paraId="439DFC85"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59356C">
        <w:rPr>
          <w:rFonts w:ascii="Times New Roman" w:eastAsia="Times New Roman" w:hAnsi="Times New Roman" w:cs="Times New Roman"/>
          <w:i/>
          <w:iCs/>
          <w:color w:val="000000"/>
          <w:sz w:val="24"/>
          <w:szCs w:val="24"/>
          <w:lang w:eastAsia="ru-RU"/>
        </w:rPr>
        <w:t>Правовое просвещение педагогических работников</w:t>
      </w:r>
    </w:p>
    <w:p w14:paraId="1EED59A1"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Правовое просвещение педагогов направлено на повышение знаний в области прав ребенка, в частности, в образовании и воспитании, чтобы не допускать их нарушения в ходе организации педагогического процесса.</w:t>
      </w:r>
    </w:p>
    <w:p w14:paraId="129441C5"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Система мероприятий правового образования включает в себя работу специальных правовых семинаров, школ, курсов, которые организуются государственными и общественными органами, как на коммерческой, так и бюджетной основе.</w:t>
      </w:r>
    </w:p>
    <w:p w14:paraId="5CABD298"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Основные формы мероприятий по повышению правовой грамотности</w:t>
      </w:r>
    </w:p>
    <w:p w14:paraId="46BAFB9E"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педагогических работников, участвующих в воспитании детей:</w:t>
      </w:r>
    </w:p>
    <w:p w14:paraId="0E53B38B" w14:textId="4F6AEE00"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лекции, беседы;</w:t>
      </w:r>
    </w:p>
    <w:p w14:paraId="094ED996" w14:textId="77777777" w:rsidR="00437F1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консультации, тренинги, семинары-практикумы; </w:t>
      </w:r>
    </w:p>
    <w:p w14:paraId="30805837" w14:textId="7E8A9818"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Формы работы по повышению правовой грамотности педагогических работников</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должны предполагать высокий уровень правовых знаний и правового поведения</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педагогов, воспитателей, социальных работников, руководителей кружков и секций,</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тренеров и др.</w:t>
      </w:r>
    </w:p>
    <w:p w14:paraId="46C50ED8"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Примерные темы мероприятий для педагогов:</w:t>
      </w:r>
    </w:p>
    <w:p w14:paraId="10D75EA5" w14:textId="7D9CAAC9"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формы государственно-общественного управления;</w:t>
      </w:r>
    </w:p>
    <w:p w14:paraId="3156A22E" w14:textId="7FC33AB0"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основы системы профилактики безнадзорности и правонарушений</w:t>
      </w:r>
    </w:p>
    <w:p w14:paraId="63988810" w14:textId="77777777"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несовершеннолетних;</w:t>
      </w:r>
    </w:p>
    <w:p w14:paraId="7EF46CA2" w14:textId="349F4152"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административная, гражданско-правовая дисциплинарная, уголовная</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ответственность педагогов;</w:t>
      </w:r>
    </w:p>
    <w:p w14:paraId="01F871D3" w14:textId="271370D0"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Конвенция о правах ребенка;</w:t>
      </w:r>
    </w:p>
    <w:p w14:paraId="33335F94" w14:textId="155600F2"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основные гарантии прав ребенка в РФ;</w:t>
      </w:r>
    </w:p>
    <w:p w14:paraId="54E685E3" w14:textId="0034FC12"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право ребенка на летний отдых;</w:t>
      </w:r>
    </w:p>
    <w:p w14:paraId="2AAB2D22" w14:textId="05D984D6"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правовые аспекты организации летней оздоровительной работы с детьми</w:t>
      </w:r>
    </w:p>
    <w:p w14:paraId="03EF38C3" w14:textId="48D61A6A" w:rsidR="00437F1C" w:rsidRPr="0059356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другие формы просветительских мероприятий.</w:t>
      </w:r>
    </w:p>
    <w:p w14:paraId="0B61484A" w14:textId="77777777" w:rsidR="00437F1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2E1F023F" w14:textId="77777777" w:rsidR="00437F1C" w:rsidRDefault="00437F1C" w:rsidP="00437F1C">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Просветительская деятельность может осуществляться как в очном, так</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 в дистанционном режиме</w:t>
      </w:r>
      <w:r>
        <w:rPr>
          <w:rFonts w:ascii="Times New Roman" w:eastAsia="Times New Roman" w:hAnsi="Times New Roman" w:cs="Times New Roman"/>
          <w:color w:val="000000"/>
          <w:sz w:val="24"/>
          <w:szCs w:val="24"/>
          <w:lang w:eastAsia="ru-RU"/>
        </w:rPr>
        <w:t xml:space="preserve"> (наличие с</w:t>
      </w:r>
      <w:r w:rsidRPr="0059356C">
        <w:rPr>
          <w:rFonts w:ascii="Times New Roman" w:eastAsia="Times New Roman" w:hAnsi="Times New Roman" w:cs="Times New Roman"/>
          <w:color w:val="000000"/>
          <w:sz w:val="24"/>
          <w:szCs w:val="24"/>
          <w:lang w:eastAsia="ru-RU"/>
        </w:rPr>
        <w:t>пециальн</w:t>
      </w:r>
      <w:r>
        <w:rPr>
          <w:rFonts w:ascii="Times New Roman" w:eastAsia="Times New Roman" w:hAnsi="Times New Roman" w:cs="Times New Roman"/>
          <w:color w:val="000000"/>
          <w:sz w:val="24"/>
          <w:szCs w:val="24"/>
          <w:lang w:eastAsia="ru-RU"/>
        </w:rPr>
        <w:t>ого</w:t>
      </w:r>
      <w:r w:rsidRPr="0059356C">
        <w:rPr>
          <w:rFonts w:ascii="Times New Roman" w:eastAsia="Times New Roman" w:hAnsi="Times New Roman" w:cs="Times New Roman"/>
          <w:color w:val="000000"/>
          <w:sz w:val="24"/>
          <w:szCs w:val="24"/>
          <w:lang w:eastAsia="ru-RU"/>
        </w:rPr>
        <w:t xml:space="preserve">  раздел</w:t>
      </w:r>
      <w:r>
        <w:rPr>
          <w:rFonts w:ascii="Times New Roman" w:eastAsia="Times New Roman" w:hAnsi="Times New Roman" w:cs="Times New Roman"/>
          <w:color w:val="000000"/>
          <w:sz w:val="24"/>
          <w:szCs w:val="24"/>
          <w:lang w:eastAsia="ru-RU"/>
        </w:rPr>
        <w:t>а</w:t>
      </w:r>
      <w:r w:rsidRPr="0059356C">
        <w:rPr>
          <w:rFonts w:ascii="Times New Roman" w:eastAsia="Times New Roman" w:hAnsi="Times New Roman" w:cs="Times New Roman"/>
          <w:color w:val="000000"/>
          <w:sz w:val="24"/>
          <w:szCs w:val="24"/>
          <w:lang w:eastAsia="ru-RU"/>
        </w:rPr>
        <w:t xml:space="preserve"> на сайте образовательной организации, где размещается информация, помогающая родителям открывать для себя и учитывать в общении с ребенком те аспекты его развития, которые влияют на становление его личности.</w:t>
      </w:r>
      <w:r>
        <w:rPr>
          <w:rFonts w:ascii="Times New Roman" w:eastAsia="Times New Roman" w:hAnsi="Times New Roman" w:cs="Times New Roman"/>
          <w:color w:val="000000"/>
          <w:sz w:val="24"/>
          <w:szCs w:val="24"/>
          <w:lang w:eastAsia="ru-RU"/>
        </w:rPr>
        <w:t>)</w:t>
      </w:r>
    </w:p>
    <w:p w14:paraId="339ACF66" w14:textId="77777777" w:rsidR="00437F1C" w:rsidRDefault="00437F1C" w:rsidP="00805467">
      <w:pPr>
        <w:spacing w:after="0" w:line="240" w:lineRule="auto"/>
        <w:contextualSpacing/>
        <w:jc w:val="both"/>
        <w:rPr>
          <w:rFonts w:ascii="Times New Roman" w:eastAsia="Times New Roman" w:hAnsi="Times New Roman" w:cs="Times New Roman"/>
          <w:color w:val="000000"/>
          <w:sz w:val="24"/>
          <w:szCs w:val="24"/>
          <w:lang w:eastAsia="ru-RU"/>
        </w:rPr>
      </w:pPr>
    </w:p>
    <w:p w14:paraId="5045548B" w14:textId="77777777" w:rsidR="00437F1C" w:rsidRPr="008577A3" w:rsidRDefault="00437F1C" w:rsidP="00805467">
      <w:pPr>
        <w:spacing w:after="0" w:line="240" w:lineRule="auto"/>
        <w:contextualSpacing/>
        <w:jc w:val="both"/>
        <w:rPr>
          <w:rFonts w:ascii="Times New Roman" w:eastAsia="Times New Roman" w:hAnsi="Times New Roman" w:cs="Times New Roman"/>
          <w:color w:val="000000"/>
          <w:sz w:val="24"/>
          <w:szCs w:val="24"/>
          <w:lang w:eastAsia="ru-RU"/>
        </w:rPr>
      </w:pPr>
    </w:p>
    <w:p w14:paraId="14F70C2E" w14:textId="77777777" w:rsidR="00350127" w:rsidRPr="00805467" w:rsidRDefault="00350127" w:rsidP="00805467">
      <w:pPr>
        <w:spacing w:after="0" w:line="240" w:lineRule="auto"/>
        <w:ind w:firstLine="709"/>
        <w:jc w:val="both"/>
        <w:rPr>
          <w:rFonts w:ascii="Times New Roman" w:eastAsia="Calibri" w:hAnsi="Times New Roman" w:cs="Times New Roman"/>
          <w:i/>
          <w:sz w:val="24"/>
          <w:szCs w:val="24"/>
        </w:rPr>
      </w:pPr>
      <w:bookmarkStart w:id="34" w:name="_Hlk147951491"/>
      <w:bookmarkStart w:id="35" w:name="_Hlk145889121"/>
      <w:r w:rsidRPr="00805467">
        <w:rPr>
          <w:rFonts w:ascii="Times New Roman" w:eastAsia="Calibri" w:hAnsi="Times New Roman" w:cs="Times New Roman"/>
          <w:i/>
          <w:sz w:val="24"/>
          <w:szCs w:val="24"/>
        </w:rPr>
        <w:t>Модуль «Детские общественные объединения»</w:t>
      </w:r>
    </w:p>
    <w:p w14:paraId="649B0F02" w14:textId="6624E745" w:rsidR="00350127" w:rsidRPr="00805467" w:rsidRDefault="007B1E96"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Российское движение детей и молодёжи «Движение </w:t>
      </w:r>
      <w:r w:rsidR="00663F15" w:rsidRPr="00805467">
        <w:rPr>
          <w:rFonts w:ascii="Times New Roman" w:eastAsia="Calibri" w:hAnsi="Times New Roman" w:cs="Times New Roman"/>
          <w:sz w:val="24"/>
          <w:szCs w:val="24"/>
        </w:rPr>
        <w:t>П</w:t>
      </w:r>
      <w:r w:rsidRPr="00805467">
        <w:rPr>
          <w:rFonts w:ascii="Times New Roman" w:eastAsia="Calibri" w:hAnsi="Times New Roman" w:cs="Times New Roman"/>
          <w:sz w:val="24"/>
          <w:szCs w:val="24"/>
        </w:rPr>
        <w:t>ервых»</w:t>
      </w:r>
    </w:p>
    <w:p w14:paraId="77473225" w14:textId="2F48D90E" w:rsidR="007B1E96" w:rsidRPr="00805467" w:rsidRDefault="007B1E96"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w:t>
      </w:r>
      <w:r w:rsidR="00663F15" w:rsidRPr="00805467">
        <w:rPr>
          <w:rFonts w:ascii="Times New Roman" w:eastAsia="Calibri" w:hAnsi="Times New Roman" w:cs="Times New Roman"/>
          <w:sz w:val="24"/>
          <w:szCs w:val="24"/>
        </w:rPr>
        <w:t>П</w:t>
      </w:r>
      <w:r w:rsidRPr="00805467">
        <w:rPr>
          <w:rFonts w:ascii="Times New Roman" w:eastAsia="Calibri" w:hAnsi="Times New Roman" w:cs="Times New Roman"/>
          <w:sz w:val="24"/>
          <w:szCs w:val="24"/>
        </w:rPr>
        <w:t>ервых» – общеро</w:t>
      </w:r>
      <w:bookmarkStart w:id="36" w:name="_GoBack"/>
      <w:bookmarkEnd w:id="36"/>
      <w:r w:rsidRPr="00805467">
        <w:rPr>
          <w:rFonts w:ascii="Times New Roman" w:eastAsia="Calibri" w:hAnsi="Times New Roman" w:cs="Times New Roman"/>
          <w:sz w:val="24"/>
          <w:szCs w:val="24"/>
        </w:rPr>
        <w:t>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w:t>
      </w:r>
      <w:r w:rsidR="00CC1AC1" w:rsidRPr="00805467">
        <w:rPr>
          <w:rFonts w:ascii="Times New Roman" w:eastAsia="Calibri" w:hAnsi="Times New Roman" w:cs="Times New Roman"/>
          <w:sz w:val="24"/>
          <w:szCs w:val="24"/>
        </w:rPr>
        <w:t xml:space="preserve"> </w:t>
      </w:r>
      <w:r w:rsidR="00CC1AC1" w:rsidRPr="00805467">
        <w:rPr>
          <w:rFonts w:ascii="Times New Roman" w:hAnsi="Times New Roman" w:cs="Times New Roman"/>
          <w:sz w:val="24"/>
          <w:szCs w:val="24"/>
        </w:rPr>
        <w:t xml:space="preserve">«Движение Первых» </w:t>
      </w:r>
      <w:r w:rsidRPr="00805467">
        <w:rPr>
          <w:rFonts w:ascii="Times New Roman" w:eastAsia="Calibri" w:hAnsi="Times New Roman" w:cs="Times New Roman"/>
          <w:sz w:val="24"/>
          <w:szCs w:val="24"/>
        </w:rPr>
        <w:t xml:space="preserve">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w:t>
      </w:r>
      <w:r w:rsidR="00CC1AC1" w:rsidRPr="00805467">
        <w:rPr>
          <w:rFonts w:ascii="Times New Roman" w:eastAsia="Calibri" w:hAnsi="Times New Roman" w:cs="Times New Roman"/>
          <w:sz w:val="24"/>
          <w:szCs w:val="24"/>
        </w:rPr>
        <w:t>«Движения Первых»</w:t>
      </w:r>
      <w:r w:rsidRPr="00805467">
        <w:rPr>
          <w:rFonts w:ascii="Times New Roman" w:eastAsia="Calibri" w:hAnsi="Times New Roman" w:cs="Times New Roman"/>
          <w:sz w:val="24"/>
          <w:szCs w:val="24"/>
        </w:rPr>
        <w:t xml:space="preserve"> может стать любой школьник старше 8 лет. Дети и родители самостоятельно принимают решение об участии в проектах.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14:paraId="00E56103" w14:textId="16AC777A" w:rsidR="007B1E96" w:rsidRPr="00805467" w:rsidRDefault="007B1E96"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Одно из направлений «Движение </w:t>
      </w:r>
      <w:r w:rsidR="00CC1AC1" w:rsidRPr="00805467">
        <w:rPr>
          <w:rFonts w:ascii="Times New Roman" w:eastAsia="Calibri" w:hAnsi="Times New Roman" w:cs="Times New Roman"/>
          <w:sz w:val="24"/>
          <w:szCs w:val="24"/>
        </w:rPr>
        <w:t>П</w:t>
      </w:r>
      <w:r w:rsidRPr="00805467">
        <w:rPr>
          <w:rFonts w:ascii="Times New Roman" w:eastAsia="Calibri" w:hAnsi="Times New Roman" w:cs="Times New Roman"/>
          <w:sz w:val="24"/>
          <w:szCs w:val="24"/>
        </w:rPr>
        <w:t xml:space="preserve">ервых» - программа «Орлята России» – уникальный проект, направленный на развитие социальной активности школьников младших классов </w:t>
      </w:r>
      <w:proofErr w:type="gramStart"/>
      <w:r w:rsidRPr="00805467">
        <w:rPr>
          <w:rFonts w:ascii="Times New Roman" w:eastAsia="Calibri" w:hAnsi="Times New Roman" w:cs="Times New Roman"/>
          <w:sz w:val="24"/>
          <w:szCs w:val="24"/>
        </w:rPr>
        <w:t>в</w:t>
      </w:r>
      <w:proofErr w:type="gramEnd"/>
      <w:r w:rsidRPr="00805467">
        <w:rPr>
          <w:rFonts w:ascii="Times New Roman" w:eastAsia="Calibri" w:hAnsi="Times New Roman" w:cs="Times New Roman"/>
          <w:sz w:val="24"/>
          <w:szCs w:val="24"/>
        </w:rPr>
        <w:t xml:space="preserve"> </w:t>
      </w:r>
      <w:proofErr w:type="gramStart"/>
      <w:r w:rsidRPr="00805467">
        <w:rPr>
          <w:rFonts w:ascii="Times New Roman" w:eastAsia="Calibri" w:hAnsi="Times New Roman" w:cs="Times New Roman"/>
          <w:sz w:val="24"/>
          <w:szCs w:val="24"/>
        </w:rPr>
        <w:t>рамкам</w:t>
      </w:r>
      <w:proofErr w:type="gramEnd"/>
      <w:r w:rsidRPr="00805467">
        <w:rPr>
          <w:rFonts w:ascii="Times New Roman" w:eastAsia="Calibri" w:hAnsi="Times New Roman" w:cs="Times New Roman"/>
          <w:sz w:val="24"/>
          <w:szCs w:val="24"/>
        </w:rPr>
        <w:t xml:space="preserve">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w:t>
      </w:r>
    </w:p>
    <w:p w14:paraId="2B9BB8D0" w14:textId="1709B72F" w:rsidR="00350127" w:rsidRPr="00805467" w:rsidRDefault="00600829"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Главная</w:t>
      </w:r>
      <w:r w:rsidR="00350127" w:rsidRPr="00805467">
        <w:rPr>
          <w:rFonts w:ascii="Times New Roman" w:eastAsia="Calibri" w:hAnsi="Times New Roman" w:cs="Times New Roman"/>
          <w:sz w:val="24"/>
          <w:szCs w:val="24"/>
        </w:rPr>
        <w:t xml:space="preserve"> цель</w:t>
      </w:r>
      <w:r w:rsidRPr="00805467">
        <w:rPr>
          <w:rFonts w:ascii="Times New Roman" w:eastAsia="Calibri" w:hAnsi="Times New Roman" w:cs="Times New Roman"/>
          <w:sz w:val="24"/>
          <w:szCs w:val="24"/>
        </w:rPr>
        <w:t xml:space="preserve"> «Движение </w:t>
      </w:r>
      <w:r w:rsidR="00CC1AC1" w:rsidRPr="00805467">
        <w:rPr>
          <w:rFonts w:ascii="Times New Roman" w:eastAsia="Calibri" w:hAnsi="Times New Roman" w:cs="Times New Roman"/>
          <w:sz w:val="24"/>
          <w:szCs w:val="24"/>
        </w:rPr>
        <w:t>П</w:t>
      </w:r>
      <w:r w:rsidRPr="00805467">
        <w:rPr>
          <w:rFonts w:ascii="Times New Roman" w:eastAsia="Calibri" w:hAnsi="Times New Roman" w:cs="Times New Roman"/>
          <w:sz w:val="24"/>
          <w:szCs w:val="24"/>
        </w:rPr>
        <w:t>ервых»</w:t>
      </w:r>
      <w:r w:rsidR="00350127" w:rsidRPr="00805467">
        <w:rPr>
          <w:rFonts w:ascii="Times New Roman" w:eastAsia="Calibri" w:hAnsi="Times New Roman" w:cs="Times New Roman"/>
          <w:sz w:val="24"/>
          <w:szCs w:val="24"/>
        </w:rPr>
        <w:t xml:space="preserve"> - содействие совершенствованию политики в вопросах воспитания школьников и формирование личности учащихся в соответствии с системой ценностей российского общества. </w:t>
      </w:r>
    </w:p>
    <w:p w14:paraId="100DCB6C"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Эти цели решаются в рамках нескольких направлений: </w:t>
      </w:r>
    </w:p>
    <w:p w14:paraId="7C41A920"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ab/>
        <w:t>личностное развитие;</w:t>
      </w:r>
    </w:p>
    <w:p w14:paraId="7E0227FB"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ab/>
        <w:t xml:space="preserve">гражданская активность; </w:t>
      </w:r>
    </w:p>
    <w:p w14:paraId="33C4D606"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ab/>
        <w:t>военно-патриотическое;</w:t>
      </w:r>
    </w:p>
    <w:p w14:paraId="2153782D"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ab/>
        <w:t xml:space="preserve">информационно-медийное. </w:t>
      </w:r>
    </w:p>
    <w:p w14:paraId="502129E2"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Деятельность Первичного отделения основывается на принципах самоуправления, добровольности участия, равноправия, законности и гласности. </w:t>
      </w:r>
    </w:p>
    <w:p w14:paraId="23509500" w14:textId="6953EA7D"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Активисты первичного отделения Общероссийской общественно-государственной детско-юношеской организации </w:t>
      </w:r>
      <w:r w:rsidR="00600829" w:rsidRPr="00805467">
        <w:rPr>
          <w:rFonts w:ascii="Times New Roman" w:eastAsia="Calibri" w:hAnsi="Times New Roman" w:cs="Times New Roman"/>
          <w:sz w:val="24"/>
          <w:szCs w:val="24"/>
        </w:rPr>
        <w:t xml:space="preserve">«Движение </w:t>
      </w:r>
      <w:r w:rsidR="00CC1AC1" w:rsidRPr="00805467">
        <w:rPr>
          <w:rFonts w:ascii="Times New Roman" w:eastAsia="Calibri" w:hAnsi="Times New Roman" w:cs="Times New Roman"/>
          <w:sz w:val="24"/>
          <w:szCs w:val="24"/>
        </w:rPr>
        <w:t>П</w:t>
      </w:r>
      <w:r w:rsidR="00600829" w:rsidRPr="00805467">
        <w:rPr>
          <w:rFonts w:ascii="Times New Roman" w:eastAsia="Calibri" w:hAnsi="Times New Roman" w:cs="Times New Roman"/>
          <w:sz w:val="24"/>
          <w:szCs w:val="24"/>
        </w:rPr>
        <w:t xml:space="preserve">ервых» </w:t>
      </w:r>
      <w:r w:rsidRPr="00805467">
        <w:rPr>
          <w:rFonts w:ascii="Times New Roman" w:eastAsia="Calibri" w:hAnsi="Times New Roman" w:cs="Times New Roman"/>
          <w:sz w:val="24"/>
          <w:szCs w:val="24"/>
        </w:rPr>
        <w:t>в течение учебного года принимают активное участие в муниципальном Смотре деятельности детских организаций и таких  социально-значимых мероприятиях как: муниципальная акция «#</w:t>
      </w:r>
      <w:proofErr w:type="spellStart"/>
      <w:r w:rsidRPr="00805467">
        <w:rPr>
          <w:rFonts w:ascii="Times New Roman" w:eastAsia="Calibri" w:hAnsi="Times New Roman" w:cs="Times New Roman"/>
          <w:sz w:val="24"/>
          <w:szCs w:val="24"/>
        </w:rPr>
        <w:t>PRO_чтение</w:t>
      </w:r>
      <w:proofErr w:type="spellEnd"/>
      <w:r w:rsidRPr="00805467">
        <w:rPr>
          <w:rFonts w:ascii="Times New Roman" w:eastAsia="Calibri" w:hAnsi="Times New Roman" w:cs="Times New Roman"/>
          <w:sz w:val="24"/>
          <w:szCs w:val="24"/>
        </w:rPr>
        <w:t xml:space="preserve">», конкурс </w:t>
      </w:r>
      <w:proofErr w:type="spellStart"/>
      <w:r w:rsidRPr="00805467">
        <w:rPr>
          <w:rFonts w:ascii="Times New Roman" w:eastAsia="Calibri" w:hAnsi="Times New Roman" w:cs="Times New Roman"/>
          <w:sz w:val="24"/>
          <w:szCs w:val="24"/>
        </w:rPr>
        <w:t>флешмобов</w:t>
      </w:r>
      <w:proofErr w:type="spellEnd"/>
      <w:r w:rsidRPr="00805467">
        <w:rPr>
          <w:rFonts w:ascii="Times New Roman" w:eastAsia="Calibri" w:hAnsi="Times New Roman" w:cs="Times New Roman"/>
          <w:sz w:val="24"/>
          <w:szCs w:val="24"/>
        </w:rPr>
        <w:t xml:space="preserve"> «Мы - это ты, страна!», посвященный Дню народного единства, участие в акции «Копилка добрых дел», в социальной акции «С добрым сердцем в Новый год», в социальной акции «Неугасима память поколений», муниципальном дистанционном конкурсе «PRO </w:t>
      </w:r>
      <w:proofErr w:type="spellStart"/>
      <w:r w:rsidRPr="00805467">
        <w:rPr>
          <w:rFonts w:ascii="Times New Roman" w:eastAsia="Calibri" w:hAnsi="Times New Roman" w:cs="Times New Roman"/>
          <w:sz w:val="24"/>
          <w:szCs w:val="24"/>
        </w:rPr>
        <w:t>Profi</w:t>
      </w:r>
      <w:proofErr w:type="spellEnd"/>
      <w:r w:rsidRPr="00805467">
        <w:rPr>
          <w:rFonts w:ascii="Times New Roman" w:eastAsia="Calibri" w:hAnsi="Times New Roman" w:cs="Times New Roman"/>
          <w:sz w:val="24"/>
          <w:szCs w:val="24"/>
        </w:rPr>
        <w:t xml:space="preserve">», посвященном Единому Дню профориентации, муниципальной интерактивной игре, посвященной Международному дню детского телевидения и радиовещания.    </w:t>
      </w:r>
    </w:p>
    <w:bookmarkEnd w:id="34"/>
    <w:p w14:paraId="6570E8EE"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p>
    <w:p w14:paraId="37A4DAB0"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bookmarkStart w:id="37" w:name="_Hlk147951522"/>
      <w:r w:rsidRPr="00805467">
        <w:rPr>
          <w:rFonts w:ascii="Times New Roman" w:eastAsia="Calibri" w:hAnsi="Times New Roman" w:cs="Times New Roman"/>
          <w:sz w:val="24"/>
          <w:szCs w:val="24"/>
          <w:shd w:val="clear" w:color="auto" w:fill="FFFFFF"/>
        </w:rPr>
        <w:t>ШСК «Старт»</w:t>
      </w:r>
    </w:p>
    <w:p w14:paraId="4A665ED0" w14:textId="425EA331"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В школе работает школьный спортивный клуб «Старт». Клуб создан с учетом региональных и местных особенностей и интересов учащихся.  Клуб использует материально-техническую базу школы. ШСК взаимодействует с образовательными организациями Старооскольского городского округа. ШСК «Старт» - создан в целях широкого привлечения обучающихся, родителей и педагогических работников муниципального бюджетного общеобразовательного учреждения «Средняя</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общеобразовательная</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школа</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№11», к регулярным занятиям физической культурой и спортом, формирование здорового образа жизни, организации активного отдыха, повышение уровня физического развития, объединение действий участников образовательного процесса по формированию школы - территории здоровья.</w:t>
      </w:r>
    </w:p>
    <w:p w14:paraId="54503956"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Основными задачами клуба является:</w:t>
      </w:r>
    </w:p>
    <w:p w14:paraId="24B4880A"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активное содействие, физическому, духовному и гражданско-патриотическому воспитанию обучающихся, внедрение физической культуры и спорта в их повседневную жизнь, организация работы по укреплению здоровья и повышению работоспособности; </w:t>
      </w:r>
    </w:p>
    <w:p w14:paraId="3CD39B6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создание условий для привлечения школьников к систематическим занятиям физической культурой, спортом и туризмом; организация занятий в спортивных секциях; </w:t>
      </w:r>
    </w:p>
    <w:p w14:paraId="1CFDD254"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проведение массовых, физкультурно-оздоровительных и спортивных мероприятий, товарищеских спортивных встреч с другими клубами (школами). </w:t>
      </w:r>
    </w:p>
    <w:p w14:paraId="507AA96C"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закрепление и совершенствование умений и навыков учащихся, полученных ими на уроках физической культуры, и на этой основе содействие формированию жизненно-необходимых физических качеств; </w:t>
      </w:r>
    </w:p>
    <w:p w14:paraId="0CC263F6"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воспитание у школьников общественной активности и трудолюбия, коллективизма и целеустремленности; </w:t>
      </w:r>
    </w:p>
    <w:p w14:paraId="1881920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развитие творческой инициативы, самодеятельности и организаторских способностей, креативности; </w:t>
      </w:r>
    </w:p>
    <w:p w14:paraId="3DCC298D"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широкая пропаганда физической культуры, спорта и ЗОЖ; </w:t>
      </w:r>
    </w:p>
    <w:p w14:paraId="5C62EE9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профилактика правонарушений, асоциального поведения и вредных привычек среди учащихся.</w:t>
      </w:r>
    </w:p>
    <w:p w14:paraId="5A683E65"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ШСК «Старт» является центром управления спортивно-массовой, оздоровительной работы с детьми, родителями (лица, их заменяющие), педагогическими работниками муниципального бюджетного общеобразовательного учреждения «Средняяобщеобразовательнаяшкола№11». </w:t>
      </w:r>
    </w:p>
    <w:p w14:paraId="6C2E883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Клуб организует работу в течение учебного года и  каникулярное время; организует туристские слеты, походы (однодневные). </w:t>
      </w:r>
    </w:p>
    <w:p w14:paraId="502CE340"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Спортивно-оздоровительный процесс в клубе организуется через: </w:t>
      </w:r>
    </w:p>
    <w:p w14:paraId="6516E17E"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групповые, спортивно-оздоровительные и теоретические занятия; </w:t>
      </w:r>
    </w:p>
    <w:p w14:paraId="39D5976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тестирование и оценку физической подготовленности; </w:t>
      </w:r>
    </w:p>
    <w:p w14:paraId="521E5B8E"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медицинский контроль; </w:t>
      </w:r>
    </w:p>
    <w:p w14:paraId="71AB2A34"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участие в соревнованиях; </w:t>
      </w:r>
    </w:p>
    <w:p w14:paraId="4E7F020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участие в матчевых встречах; </w:t>
      </w:r>
    </w:p>
    <w:p w14:paraId="797CB69A"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инструкторскую и судейскую практику учащихся</w:t>
      </w:r>
    </w:p>
    <w:bookmarkEnd w:id="24"/>
    <w:p w14:paraId="407634C5"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p>
    <w:bookmarkEnd w:id="35"/>
    <w:p w14:paraId="11D3491A"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КБИ «Голос»</w:t>
      </w:r>
    </w:p>
    <w:p w14:paraId="71A8349F" w14:textId="43A7748E"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Клуб будущих избирателей «Голос» создан в</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2009 году, является добровольным формированием, в состав которого входят учащиеся 9-11 классов. Клуб является составным элементом организации детского самоуправления и осуществляет функции избирательной комиссии во время выборов в органы школьного самоуправления - Совет старшеклассников. Девиз клуба: «Знать, уметь, желать и действовать!»</w:t>
      </w:r>
    </w:p>
    <w:p w14:paraId="5CF7B138"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Традиционными делами клуба являются:</w:t>
      </w:r>
    </w:p>
    <w:p w14:paraId="25569C1E" w14:textId="0A2F38B1"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Выборы в Совет старшеклассников;</w:t>
      </w:r>
    </w:p>
    <w:p w14:paraId="06AFFE86" w14:textId="509E8E41"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Правовые лектории;</w:t>
      </w:r>
    </w:p>
    <w:p w14:paraId="28C40311" w14:textId="6DC4370A"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День правовой культуры;</w:t>
      </w:r>
    </w:p>
    <w:p w14:paraId="02B67959" w14:textId="1B807C43"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Социологические опросы;</w:t>
      </w:r>
    </w:p>
    <w:p w14:paraId="2D59FA77" w14:textId="2B2BD31C"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Конкурс рисунков (плакатов) « Мы – будущие избиратели»;</w:t>
      </w:r>
    </w:p>
    <w:p w14:paraId="6FEA645F" w14:textId="4B4E9890"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Конкурс на лучшую эмблему, вымпел, значок, девиз избирательной комиссии;</w:t>
      </w:r>
    </w:p>
    <w:p w14:paraId="0E1989C0" w14:textId="213F996A"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Конкурс сочинений «Молодежь и выборы».</w:t>
      </w:r>
    </w:p>
    <w:p w14:paraId="04C63A55" w14:textId="6DCF7B14"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Приоритетными формами работы клуба являются занятия-интервью, социологический опрос, проектная деятельность, работа с текстами документов, выполнение творческих заданий, деловые игры, правовые практикумы, круглые столы. Члены клуба активные участники муниципальных конкурсов</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«Освещение выборов в СМИ», «Фоторепортаж выборов»,</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«Дебаты». Клуб занимает особое место в работе по формированию правовой культуры будущих и молодых избирателей. Его мероприятия являются частью воспитательной программы школы, направлены на формирование правовой культуры школьников, на воспитание гражданственности и патриотизма.</w:t>
      </w:r>
    </w:p>
    <w:bookmarkEnd w:id="37"/>
    <w:p w14:paraId="43B88F78"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p>
    <w:p w14:paraId="1A64B81A" w14:textId="77777777" w:rsidR="00350127" w:rsidRPr="00805467" w:rsidRDefault="00350127" w:rsidP="00805467">
      <w:pPr>
        <w:spacing w:after="0" w:line="240" w:lineRule="auto"/>
        <w:ind w:firstLine="709"/>
        <w:jc w:val="both"/>
        <w:rPr>
          <w:rFonts w:ascii="Times New Roman" w:eastAsia="Calibri" w:hAnsi="Times New Roman" w:cs="Times New Roman"/>
          <w:i/>
          <w:sz w:val="24"/>
          <w:szCs w:val="24"/>
        </w:rPr>
      </w:pPr>
      <w:bookmarkStart w:id="38" w:name="_Hlk145889140"/>
      <w:r w:rsidRPr="00805467">
        <w:rPr>
          <w:rFonts w:ascii="Times New Roman" w:eastAsia="Calibri" w:hAnsi="Times New Roman" w:cs="Times New Roman"/>
          <w:i/>
          <w:sz w:val="24"/>
          <w:szCs w:val="24"/>
        </w:rPr>
        <w:t>Модуль «Экскурсии, экспедиции, походы»</w:t>
      </w:r>
    </w:p>
    <w:p w14:paraId="7AB5A0F4" w14:textId="77777777" w:rsidR="005740A8"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w:t>
      </w:r>
      <w:bookmarkStart w:id="39" w:name="_Hlk147951555"/>
      <w:r w:rsidRPr="00805467">
        <w:rPr>
          <w:rFonts w:ascii="Times New Roman" w:eastAsia="Calibri" w:hAnsi="Times New Roman" w:cs="Times New Roman"/>
          <w:sz w:val="24"/>
          <w:szCs w:val="24"/>
        </w:rPr>
        <w:t xml:space="preserve">События данного модуля организуются в соответствии с Концепцией  воспитания, призваны помочь учащимся открыть для себя все многообразие возможностей,  которые предоставляет Старый Оскол для образования, самоопределения, проявления социальной и творческой инициативы. Обращение к потенциалу городской среды в воспитательной практике позволяет школьникам значительно пополнить свой историко-культурный багаж, освоить  принятые в обществе ценности, нормы и правила поведения, выработать индивидуально-личностное отношение к месту своего жительства, осознать себя полноправными членами городского сообщества, ответственными за судьбу города, его настоящее и будущее. Однако часто многообразие культурных возможностей остается за пределами внимания детей и подростков, воспринимающих город только с одной точки зрения - как повседневную среду своего обитания. Чтобы каждый юный </w:t>
      </w:r>
      <w:proofErr w:type="spellStart"/>
      <w:r w:rsidRPr="00805467">
        <w:rPr>
          <w:rFonts w:ascii="Times New Roman" w:eastAsia="Calibri" w:hAnsi="Times New Roman" w:cs="Times New Roman"/>
          <w:sz w:val="24"/>
          <w:szCs w:val="24"/>
        </w:rPr>
        <w:t>староосколец</w:t>
      </w:r>
      <w:proofErr w:type="spellEnd"/>
      <w:r w:rsidRPr="00805467">
        <w:rPr>
          <w:rFonts w:ascii="Times New Roman" w:eastAsia="Calibri" w:hAnsi="Times New Roman" w:cs="Times New Roman"/>
          <w:sz w:val="24"/>
          <w:szCs w:val="24"/>
        </w:rPr>
        <w:t xml:space="preserve">  осознал, каким богатством он владеет, и почувствовал свою сопричастность к истории и культуре города, необходимо изменить ракурс его внимания. Город должен превратиться из места прописки в территорию приложения жизненных сил школьника, из исторической декорации в место встречи ребенка со значимыми артефактами прошлого, позволяющими осмыслить себя и мир повседневности с позиции историко-культурного опыта. </w:t>
      </w:r>
    </w:p>
    <w:p w14:paraId="24F77831" w14:textId="29122BBB"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 школе имеется музей «Истоки». История школьного музея началась в 1974г. В начале это был музей Боевой и Трудовой Славы. Музей «Истоки» находится на I этаж, где занимает объемную комнату площадью 22м, кабинет №100. Фонды музея насчитывают 168 подлинных экспонатов. Школьный музей строит свою работу на сохранении и популяризации памятников истории, культуры. Основная цель – сбор и комплектование музейных предметов, их хранение, изучение, осуществление просветительской и образовательной деятельности. В музее действуют три раздела: 1. Этнография, 2. </w:t>
      </w:r>
      <w:proofErr w:type="gramStart"/>
      <w:r w:rsidRPr="00805467">
        <w:rPr>
          <w:rFonts w:ascii="Times New Roman" w:eastAsia="Calibri" w:hAnsi="Times New Roman" w:cs="Times New Roman"/>
          <w:sz w:val="24"/>
          <w:szCs w:val="24"/>
        </w:rPr>
        <w:t>Край</w:t>
      </w:r>
      <w:proofErr w:type="gramEnd"/>
      <w:r w:rsidRPr="00805467">
        <w:rPr>
          <w:rFonts w:ascii="Times New Roman" w:eastAsia="Calibri" w:hAnsi="Times New Roman" w:cs="Times New Roman"/>
          <w:sz w:val="24"/>
          <w:szCs w:val="24"/>
        </w:rPr>
        <w:t xml:space="preserve"> опалённый войной, 3. Школа наш новый дом.</w:t>
      </w:r>
    </w:p>
    <w:p w14:paraId="44CAB2DD" w14:textId="12FDF4FE"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Большая часть экспонатов (70%) представлена в разделе «Этнография». Это предметы быта, устройства жилища, отдельные детали народного костюма, обуви. Основная часть экспонатов поступила из личных фондов, некоторые получены в результате поездок в села Белгородской и Курской областей. В музее проводятся экскурсии,  тематические вечера, встречи с интересными людьми, музейные уроки, на которых помимо получения краеведческих знаний, происходит развитие творческих способностей, выработка активной жизненной позиции учащихся.</w:t>
      </w:r>
      <w:r w:rsidR="005740A8"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Ежегодно учащиеся школы посещают музей и Зал  «Старый Оскол-город воинской Славы». Зал был открыт в</w:t>
      </w:r>
      <w:r w:rsidR="005740A8" w:rsidRPr="00805467">
        <w:rPr>
          <w:rFonts w:ascii="Times New Roman" w:eastAsia="Calibri" w:hAnsi="Times New Roman" w:cs="Times New Roman"/>
          <w:sz w:val="24"/>
          <w:szCs w:val="24"/>
        </w:rPr>
        <w:t xml:space="preserve"> 2</w:t>
      </w:r>
      <w:r w:rsidRPr="00805467">
        <w:rPr>
          <w:rFonts w:ascii="Times New Roman" w:eastAsia="Calibri" w:hAnsi="Times New Roman" w:cs="Times New Roman"/>
          <w:sz w:val="24"/>
          <w:szCs w:val="24"/>
        </w:rPr>
        <w:t xml:space="preserve">013 году, в год 70-летия освобождения Старого Оскола от фашистских захватчиков. В зале представлена военная история нашего города, начиная с </w:t>
      </w:r>
      <w:r w:rsidR="005740A8" w:rsidRPr="00805467">
        <w:rPr>
          <w:rFonts w:ascii="Times New Roman" w:eastAsia="Calibri" w:hAnsi="Times New Roman" w:cs="Times New Roman"/>
          <w:sz w:val="24"/>
          <w:szCs w:val="24"/>
          <w:lang w:val="en-US"/>
        </w:rPr>
        <w:t>XVI</w:t>
      </w:r>
      <w:r w:rsidRPr="00805467">
        <w:rPr>
          <w:rFonts w:ascii="Times New Roman" w:eastAsia="Calibri" w:hAnsi="Times New Roman" w:cs="Times New Roman"/>
          <w:sz w:val="24"/>
          <w:szCs w:val="24"/>
        </w:rPr>
        <w:t xml:space="preserve"> века и до сегодняшнего дня. В зале регулярно проходят экскурсии для учащихся нашей школы и школ образовательного округа. Экскурсоводами являются ученики</w:t>
      </w:r>
      <w:r w:rsidR="005740A8" w:rsidRPr="00805467">
        <w:rPr>
          <w:rFonts w:ascii="Times New Roman" w:eastAsia="Calibri" w:hAnsi="Times New Roman" w:cs="Times New Roman"/>
          <w:sz w:val="24"/>
          <w:szCs w:val="24"/>
        </w:rPr>
        <w:t xml:space="preserve"> школы</w:t>
      </w:r>
      <w:r w:rsidRPr="00805467">
        <w:rPr>
          <w:rFonts w:ascii="Times New Roman" w:eastAsia="Calibri" w:hAnsi="Times New Roman" w:cs="Times New Roman"/>
          <w:sz w:val="24"/>
          <w:szCs w:val="24"/>
        </w:rPr>
        <w:t xml:space="preserve">. Ежегодно экспозиции зала пополняются новыми экспонатами. </w:t>
      </w:r>
    </w:p>
    <w:p w14:paraId="2F3C919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805467">
        <w:rPr>
          <w:rFonts w:ascii="Times New Roman" w:eastAsia="Calibri" w:hAnsi="Times New Roman" w:cs="Times New Roman"/>
          <w:sz w:val="24"/>
          <w:szCs w:val="24"/>
        </w:rPr>
        <w:t>самообслуживающего</w:t>
      </w:r>
      <w:proofErr w:type="spellEnd"/>
      <w:r w:rsidRPr="00805467">
        <w:rPr>
          <w:rFonts w:ascii="Times New Roman" w:eastAsia="Calibri"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Воспитательные возможности реализуются в рамках следующих видов и форм деятельности:</w:t>
      </w:r>
    </w:p>
    <w:p w14:paraId="41A933E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Уровень начального общего образования</w:t>
      </w:r>
    </w:p>
    <w:p w14:paraId="13380E2A"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«Моё первое путешествие» (игра по станциям «Начинающий турист», пешеходные прогулки по городу, экскурсии за город) </w:t>
      </w:r>
    </w:p>
    <w:p w14:paraId="6884296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«Путешествие в Книжную страну» (знакомство с библиотекой, проведение тематических мероприятий, посвящённых литературным событиям),</w:t>
      </w:r>
    </w:p>
    <w:p w14:paraId="31359E47"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«Интересные профессии» (знакомство с различными профессиями с посещением предприятий и учреждений Старого Оскола), </w:t>
      </w:r>
    </w:p>
    <w:p w14:paraId="7105CA4E"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«Мой город» (экскурсии в музеи Старого Оскола, интерактивные занятия), </w:t>
      </w:r>
    </w:p>
    <w:bookmarkEnd w:id="38"/>
    <w:bookmarkEnd w:id="39"/>
    <w:p w14:paraId="2A9E021F" w14:textId="77777777" w:rsidR="00350127" w:rsidRPr="00805467" w:rsidRDefault="00350127" w:rsidP="00805467">
      <w:pPr>
        <w:spacing w:after="0" w:line="240" w:lineRule="auto"/>
        <w:ind w:firstLine="709"/>
        <w:jc w:val="both"/>
        <w:rPr>
          <w:rFonts w:ascii="Times New Roman" w:eastAsia="Calibri" w:hAnsi="Times New Roman" w:cs="Times New Roman"/>
          <w:i/>
          <w:sz w:val="24"/>
          <w:szCs w:val="24"/>
        </w:rPr>
      </w:pPr>
    </w:p>
    <w:p w14:paraId="125B12B4" w14:textId="77777777" w:rsidR="00350127" w:rsidRPr="00805467" w:rsidRDefault="00350127" w:rsidP="00805467">
      <w:pPr>
        <w:spacing w:after="0" w:line="240" w:lineRule="auto"/>
        <w:ind w:firstLine="709"/>
        <w:jc w:val="both"/>
        <w:rPr>
          <w:rFonts w:ascii="Times New Roman" w:eastAsia="Calibri" w:hAnsi="Times New Roman" w:cs="Times New Roman"/>
          <w:i/>
          <w:sz w:val="24"/>
          <w:szCs w:val="24"/>
        </w:rPr>
      </w:pPr>
      <w:bookmarkStart w:id="40" w:name="_Hlk145889296"/>
      <w:r w:rsidRPr="00805467">
        <w:rPr>
          <w:rFonts w:ascii="Times New Roman" w:eastAsia="Calibri" w:hAnsi="Times New Roman" w:cs="Times New Roman"/>
          <w:i/>
          <w:sz w:val="24"/>
          <w:szCs w:val="24"/>
        </w:rPr>
        <w:t>Модуль «Школьные медиа»</w:t>
      </w:r>
    </w:p>
    <w:p w14:paraId="4AE933A5" w14:textId="776C1D95"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Цель школьных медиа (совместно создаваемых учащимися и педагогами средств распространения текстовой, аудио и видео информации) – развитие коммуникативной культуры учащихся, формирование навыков общения и сотрудничества, поддержка творческой самореализации учащихся. Газета «Глобус» выходит с 2004 года при поддержке социального партнёра школы Старооскольского завода автотракторного электрооборудования имени А.М. Мамонова». Газета «Мир детства» издается с 2010 года. Обе газеты являются дипломантами I степени Общероссийского конкурса-фестиваля школьных средств массовой информации «Единство», неоднократными победителями муниципальных и региональных конкурсов молодежных СМИ. Традиционными в газетах стали рубрики «Из истории города», «Впереди экзамены», «О здоровом питании», «Дни воинской славы России», «Страницы школьной жизни», «Мы - наследники победы», «Литературная страница», «Выборы – дело серьёзное!», «Зелёная планета», «Калейдоскоп интересных дел», «Профориентационная деятельность», «В гостях у ветерана».</w:t>
      </w:r>
    </w:p>
    <w:p w14:paraId="6F6F19E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Воспитательный потенциал школьных медиа реализуется в рамках следующих видов и форм деятельности: </w:t>
      </w:r>
    </w:p>
    <w:p w14:paraId="1440BDE2"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Уровень начального общего образования </w:t>
      </w:r>
    </w:p>
    <w:p w14:paraId="12C1455F"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выпуск (совместно с родителями) классных стенгазет, тематических плакатов;</w:t>
      </w:r>
    </w:p>
    <w:bookmarkEnd w:id="40"/>
    <w:p w14:paraId="1B8EFED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Уровень основного и среднего общего образования</w:t>
      </w:r>
    </w:p>
    <w:p w14:paraId="57D25F55"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организация работы пресс-центра  школы, включающей журналистов классов и группы фотокорреспондентов, целью которого является освещение наиболее интересных моментов жизни школы, популяризация общешкольных ключевых дел, разнообразных событий, деятельности органов ученического самоуправления и размещение материалов в информационной зоне школы; </w:t>
      </w:r>
    </w:p>
    <w:p w14:paraId="7B52494A" w14:textId="77777777" w:rsidR="00163CCD" w:rsidRPr="00805467" w:rsidRDefault="00350127" w:rsidP="00805467">
      <w:pPr>
        <w:spacing w:after="0" w:line="240" w:lineRule="auto"/>
        <w:ind w:firstLine="709"/>
        <w:jc w:val="both"/>
        <w:rPr>
          <w:rFonts w:ascii="Times New Roman" w:eastAsia="Calibri" w:hAnsi="Times New Roman" w:cs="Times New Roman"/>
          <w:sz w:val="24"/>
          <w:szCs w:val="24"/>
        </w:rPr>
      </w:pPr>
      <w:bookmarkStart w:id="41" w:name="_Hlk145529187"/>
      <w:r w:rsidRPr="00805467">
        <w:rPr>
          <w:rFonts w:ascii="Times New Roman" w:eastAsia="Calibri" w:hAnsi="Times New Roman" w:cs="Times New Roman"/>
          <w:sz w:val="24"/>
          <w:szCs w:val="24"/>
        </w:rPr>
        <w:sym w:font="Symbol" w:char="F0B7"/>
      </w:r>
      <w:bookmarkEnd w:id="41"/>
      <w:r w:rsidRPr="00805467">
        <w:rPr>
          <w:rFonts w:ascii="Times New Roman" w:eastAsia="Calibri" w:hAnsi="Times New Roman" w:cs="Times New Roman"/>
          <w:sz w:val="24"/>
          <w:szCs w:val="24"/>
        </w:rPr>
        <w:t xml:space="preserve"> проведение пресс-конференций и тематических встреч</w:t>
      </w:r>
    </w:p>
    <w:p w14:paraId="659FD2A9" w14:textId="3AFD4BD1" w:rsidR="00350127" w:rsidRPr="00805467" w:rsidRDefault="00163CCD"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w:t>
      </w:r>
      <w:r w:rsidR="00350127" w:rsidRPr="00805467">
        <w:rPr>
          <w:rFonts w:ascii="Times New Roman" w:eastAsia="Calibri" w:hAnsi="Times New Roman" w:cs="Times New Roman"/>
          <w:sz w:val="24"/>
          <w:szCs w:val="24"/>
        </w:rPr>
        <w:t xml:space="preserve">поддержка интернет-сайта школы и групп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r w:rsidR="00BE273D" w:rsidRPr="00BE273D">
        <w:rPr>
          <w:rFonts w:ascii="Times New Roman" w:eastAsia="Calibri" w:hAnsi="Times New Roman" w:cs="Times New Roman"/>
          <w:sz w:val="24"/>
          <w:szCs w:val="24"/>
        </w:rPr>
        <w:t>В настоящее время существует школьное сообщество в социальной сети «</w:t>
      </w:r>
      <w:proofErr w:type="spellStart"/>
      <w:r w:rsidR="00BE273D" w:rsidRPr="00BE273D">
        <w:rPr>
          <w:rFonts w:ascii="Times New Roman" w:eastAsia="Calibri" w:hAnsi="Times New Roman" w:cs="Times New Roman"/>
          <w:sz w:val="24"/>
          <w:szCs w:val="24"/>
        </w:rPr>
        <w:t>ВКонтакте</w:t>
      </w:r>
      <w:proofErr w:type="spellEnd"/>
      <w:r w:rsidR="00BE273D" w:rsidRPr="00BE273D">
        <w:rPr>
          <w:rFonts w:ascii="Times New Roman" w:eastAsia="Calibri" w:hAnsi="Times New Roman" w:cs="Times New Roman"/>
          <w:sz w:val="24"/>
          <w:szCs w:val="24"/>
        </w:rPr>
        <w:t xml:space="preserve">», подписчиками которого являются педагоги, обучающиеся, их родители и просто заинтересованные школьной жизнью люди. В группах размещается актуальная новостная информация, проводятся онлайн конкурсы, проводятся социологические опросы и обсуждения назревших проблем. Считаем данную форму информирования удобной и оперативной. </w:t>
      </w:r>
    </w:p>
    <w:p w14:paraId="3F61828C" w14:textId="649B51F2" w:rsidR="0035012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выпуск классных стенгазет, тематических плакатов, участие в выпуске школьных газет «Мир детства», «Глобус». </w:t>
      </w:r>
    </w:p>
    <w:p w14:paraId="6DDBCFC5"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bookmarkStart w:id="42" w:name="_Hlk145889421"/>
      <w:r w:rsidRPr="00805467">
        <w:rPr>
          <w:rFonts w:ascii="Times New Roman" w:eastAsia="Calibri" w:hAnsi="Times New Roman" w:cs="Times New Roman"/>
          <w:i/>
          <w:sz w:val="24"/>
          <w:szCs w:val="24"/>
        </w:rPr>
        <w:t>Модуль «Спорт-основа здоровья</w:t>
      </w:r>
      <w:r w:rsidRPr="00805467">
        <w:rPr>
          <w:rFonts w:ascii="Times New Roman" w:eastAsia="Calibri" w:hAnsi="Times New Roman" w:cs="Times New Roman"/>
          <w:sz w:val="24"/>
          <w:szCs w:val="24"/>
        </w:rPr>
        <w:t xml:space="preserve">» </w:t>
      </w:r>
    </w:p>
    <w:p w14:paraId="24BEAD4F"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События данного модуля организуются в соответствии с Концепции воспитания на 2020-2025 годы. Состояние здоровья детей является одной из наиболее значимых ценностей, от которой зависит благополучие общества. Здоровье - это своего рода фундамент человеческой жизни. Вся деятельность в рамках модуля направлена на пробуждение в учащихся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805467">
        <w:rPr>
          <w:rFonts w:ascii="Times New Roman" w:eastAsia="Calibri" w:hAnsi="Times New Roman" w:cs="Times New Roman"/>
          <w:sz w:val="24"/>
          <w:szCs w:val="24"/>
        </w:rPr>
        <w:t>здоровьесберегающего</w:t>
      </w:r>
      <w:proofErr w:type="spellEnd"/>
      <w:r w:rsidRPr="00805467">
        <w:rPr>
          <w:rFonts w:ascii="Times New Roman" w:eastAsia="Calibri" w:hAnsi="Times New Roman" w:cs="Times New Roman"/>
          <w:sz w:val="24"/>
          <w:szCs w:val="24"/>
        </w:rPr>
        <w:t xml:space="preserve"> характера учебной деятельности и общения; на формирование установок на использование здорового питания, использование оптимальных двигательных режимов для учащихся с учетом их возрастных, психологических и иных особенностей, развитие потребности в занятиях физической культурой и спортом; соблюдение </w:t>
      </w:r>
      <w:proofErr w:type="spellStart"/>
      <w:r w:rsidRPr="00805467">
        <w:rPr>
          <w:rFonts w:ascii="Times New Roman" w:eastAsia="Calibri" w:hAnsi="Times New Roman" w:cs="Times New Roman"/>
          <w:sz w:val="24"/>
          <w:szCs w:val="24"/>
        </w:rPr>
        <w:t>здоровьесозидающих</w:t>
      </w:r>
      <w:proofErr w:type="spellEnd"/>
      <w:r w:rsidRPr="00805467">
        <w:rPr>
          <w:rFonts w:ascii="Times New Roman" w:eastAsia="Calibri" w:hAnsi="Times New Roman" w:cs="Times New Roman"/>
          <w:sz w:val="24"/>
          <w:szCs w:val="24"/>
        </w:rPr>
        <w:t xml:space="preserve"> режимов дня; формирование негативного отношения к факторам риска здоровью учащихся (сниженная двигательная активность, курение, алкоголь, наркотики и другие психоактивные вещества, инфекционные заболевания); профилактика травматизма у учащихся; становление умений противостояния вовлечению в табакокурение, употребление алкоголя, наркотических и сильнодействующих веществ;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формирование основ </w:t>
      </w:r>
      <w:proofErr w:type="spellStart"/>
      <w:r w:rsidRPr="00805467">
        <w:rPr>
          <w:rFonts w:ascii="Times New Roman" w:eastAsia="Calibri" w:hAnsi="Times New Roman" w:cs="Times New Roman"/>
          <w:sz w:val="24"/>
          <w:szCs w:val="24"/>
        </w:rPr>
        <w:t>здоровьесберегающей</w:t>
      </w:r>
      <w:proofErr w:type="spellEnd"/>
      <w:r w:rsidRPr="00805467">
        <w:rPr>
          <w:rFonts w:ascii="Times New Roman" w:eastAsia="Calibri" w:hAnsi="Times New Roman" w:cs="Times New Roman"/>
          <w:sz w:val="24"/>
          <w:szCs w:val="24"/>
        </w:rPr>
        <w:t xml:space="preserve"> учебной культуры: умений организовывать успешную учебную работу, создавая </w:t>
      </w:r>
      <w:proofErr w:type="spellStart"/>
      <w:r w:rsidRPr="00805467">
        <w:rPr>
          <w:rFonts w:ascii="Times New Roman" w:eastAsia="Calibri" w:hAnsi="Times New Roman" w:cs="Times New Roman"/>
          <w:sz w:val="24"/>
          <w:szCs w:val="24"/>
        </w:rPr>
        <w:t>здоровьесберегающие</w:t>
      </w:r>
      <w:proofErr w:type="spellEnd"/>
      <w:r w:rsidRPr="00805467">
        <w:rPr>
          <w:rFonts w:ascii="Times New Roman" w:eastAsia="Calibri" w:hAnsi="Times New Roman" w:cs="Times New Roman"/>
          <w:sz w:val="24"/>
          <w:szCs w:val="24"/>
        </w:rPr>
        <w:t xml:space="preserve"> условия, выбирая адекватные средства и приемы выполнения заданий с учетом индивидуальных особенностей. Достаточная двигательная активность является необходимым условием гармонического развития личности. В школе выработан и реализуется режим двигательной активности учащихся с включением в него ежедневной гимнастики до начала учебных занятий, подвижных игр на переменах, динамических пауз с пребыванием детей на свежем воздухе, физкультурных пауз на уроках. Для этого разработаны комплексы утренней гимнастики до начала занятий, методические рекомендации по проведению физкультминуток, динамических пауз, подвижных перемен. Команда школы неоднократный призер Спартакиады допризывников, Фестивалей ГТО, акции «Отцовский </w:t>
      </w:r>
      <w:proofErr w:type="spellStart"/>
      <w:r w:rsidRPr="00805467">
        <w:rPr>
          <w:rFonts w:ascii="Times New Roman" w:eastAsia="Calibri" w:hAnsi="Times New Roman" w:cs="Times New Roman"/>
          <w:sz w:val="24"/>
          <w:szCs w:val="24"/>
        </w:rPr>
        <w:t>патруль»</w:t>
      </w:r>
      <w:proofErr w:type="gramStart"/>
      <w:r w:rsidRPr="00805467">
        <w:rPr>
          <w:rFonts w:ascii="Times New Roman" w:eastAsia="Calibri" w:hAnsi="Times New Roman" w:cs="Times New Roman"/>
          <w:sz w:val="24"/>
          <w:szCs w:val="24"/>
        </w:rPr>
        <w:t>.С</w:t>
      </w:r>
      <w:proofErr w:type="gramEnd"/>
      <w:r w:rsidRPr="00805467">
        <w:rPr>
          <w:rFonts w:ascii="Times New Roman" w:eastAsia="Calibri" w:hAnsi="Times New Roman" w:cs="Times New Roman"/>
          <w:sz w:val="24"/>
          <w:szCs w:val="24"/>
        </w:rPr>
        <w:t>реди</w:t>
      </w:r>
      <w:proofErr w:type="spellEnd"/>
      <w:r w:rsidRPr="00805467">
        <w:rPr>
          <w:rFonts w:ascii="Times New Roman" w:eastAsia="Calibri" w:hAnsi="Times New Roman" w:cs="Times New Roman"/>
          <w:sz w:val="24"/>
          <w:szCs w:val="24"/>
        </w:rPr>
        <w:t xml:space="preserve"> выпускников школы мастера спорта и кандидаты в мастера спорта по художественной гимнастике, акробатике и спортсмены массовых разрядов.</w:t>
      </w:r>
    </w:p>
    <w:p w14:paraId="420B7A1A"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 сдаче норм ГТО принимают участие 100% учащихся.</w:t>
      </w:r>
    </w:p>
    <w:p w14:paraId="4D581F7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Работа в рамках модуля «Спорт-основа здоровья» осуществляется через:</w:t>
      </w:r>
    </w:p>
    <w:p w14:paraId="48BB36C0"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На внешкольном уровне: </w:t>
      </w:r>
    </w:p>
    <w:p w14:paraId="5130318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региональных и муниципальных спортивных соревнованиях; </w:t>
      </w:r>
    </w:p>
    <w:p w14:paraId="40E8D059"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«Президентских состязаниях», «Президентских спортивных играх», Спартакиаде допризывной молодёжи; </w:t>
      </w:r>
    </w:p>
    <w:p w14:paraId="3E8DCB09"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подготовка и сдача нормативов ВСФК ГТО; </w:t>
      </w:r>
    </w:p>
    <w:p w14:paraId="60B2F6E7"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школьном  и классном уровнях: </w:t>
      </w:r>
    </w:p>
    <w:p w14:paraId="4CB6E591"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Уровень начального общего образования </w:t>
      </w:r>
    </w:p>
    <w:p w14:paraId="1F91C9D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просветительская деятельность по формированию здорового образа жизни, негативного отношения к вредным привычкам (уроки здоровья, профилактические беседы о правильном питании, соблюдении правил личной гигиены, режиме дня, ведении здорового образа жизни; классные часы по формированию ЗОЖ, конкурсы рисунков, динамические паузы и «Весёлые переменки», тематические Дни здоровья),</w:t>
      </w:r>
    </w:p>
    <w:p w14:paraId="36F9E320"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инструктажи по правилам безопасности, соблюдению требований охраны труда в школе; </w:t>
      </w:r>
    </w:p>
    <w:p w14:paraId="2B8B132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мероприятия событийного характера, направленные на физическое развитие учащихся и повышение у них физической культуры, приобщение к занятиям спортом (соревнования «Мама, папа и я – спортивная семья», спортивные конкурсы, соревнования и праздники). </w:t>
      </w:r>
    </w:p>
    <w:p w14:paraId="116B62F1" w14:textId="609D3558" w:rsidR="00B1197D"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 рекреации 1 этажа, где расположены кабинеты начальных классов, находится площадка  «К здоровью вместе». В школе реализуется режим двигательной активности учащихся с включением в него ежедневной зарядки до начала учебных занятий, подвижных игр на переменах, динамических пауз с пребыванием детей на свежем воздухе, физкультурных пауз на уроках. В случае непогоды на площадке проводятся игры, динамические разминки.</w:t>
      </w:r>
      <w:r w:rsidR="00B1197D">
        <w:rPr>
          <w:rFonts w:ascii="Times New Roman" w:eastAsia="Calibri" w:hAnsi="Times New Roman" w:cs="Times New Roman"/>
          <w:sz w:val="24"/>
          <w:szCs w:val="24"/>
        </w:rPr>
        <w:br w:type="page"/>
      </w:r>
    </w:p>
    <w:p w14:paraId="0A145D65"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p>
    <w:bookmarkEnd w:id="42"/>
    <w:p w14:paraId="0662AF40" w14:textId="77777777" w:rsidR="002D51CA" w:rsidRPr="00805467" w:rsidRDefault="002D51CA"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РАЗДЕЛ 3. ОРГАНИЗАЦИОННЫЙ</w:t>
      </w:r>
    </w:p>
    <w:p w14:paraId="12E9CC0C" w14:textId="77725A1F" w:rsidR="002D51CA" w:rsidRPr="00805467" w:rsidRDefault="002D51CA"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bookmarkStart w:id="43" w:name="__RefHeading___9"/>
      <w:bookmarkEnd w:id="43"/>
      <w:r w:rsidRPr="00805467">
        <w:rPr>
          <w:rFonts w:ascii="Times New Roman" w:eastAsia="Times New Roman" w:hAnsi="Times New Roman" w:cs="Times New Roman"/>
          <w:b/>
          <w:sz w:val="24"/>
          <w:szCs w:val="24"/>
          <w:lang w:eastAsia="ru-RU"/>
        </w:rPr>
        <w:t>3.1 Кадровое обеспечение</w:t>
      </w:r>
    </w:p>
    <w:p w14:paraId="0ED0C1F1"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обеспечения реализации программы воспитания при получении начального общего образования МБОУ "СОШ №11" укомплектована кадрами, имеющими необходимую квалификацию для решения задач, связанных с достижением целей и задач воспитательной деятельности.</w:t>
      </w:r>
    </w:p>
    <w:p w14:paraId="79ACE21C"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Непосредственное управление образовательной и воспитательной деятельностью в школе осуществляет руководитель МБОУ "СОШ №11". Организация воспитательной деятельности в МБОУ "СОШ №11", осуществление руководства и контроля развития воспитательной деятельности осуществляется заместителем директора. Заместитель директора, курирующий в школе воспитательную деятельность, осуществляет методическое руководство работы старших вожатых, классных руководителей, педагогов дополнительного образования. Заместитель директора обеспечивает выполнения норм и правил охраны труда и техники безопасности во время воспитательной деятельности. Организует совместную работу с социальными педагогами, направленную на профилактику правонарушений и безнадзорности среди учащихся МБОУ «СОШ № </w:t>
      </w:r>
      <w:r w:rsidRPr="00FB1CB2">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p>
    <w:p w14:paraId="786B48C6"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воспитательной среды в МБОУ "СОШ №11", способствующей позитивной социализации обучающихся, их духовно-нравственному развитию на основе национальных идеалов и ценностей возложено непосредственно на советника по воспитанию. Советник по воспитанию занимается формированием и распространением позитивного педагогического опыта по вопросам воспитания обучающихся. Советник по воспитанию:</w:t>
      </w:r>
    </w:p>
    <w:p w14:paraId="46D3D6D4"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участвует в работе педагогических, методических советов, в подготовке и проведении родительских собраний, оздоровительных, воспитательных и иных мероприятий, предусмотренных в МБОУ «СОШ  №</w:t>
      </w:r>
      <w:r w:rsidRPr="00FB1CB2">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w:t>
      </w:r>
    </w:p>
    <w:p w14:paraId="47E56971"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 координацию деятельности различных детских общественных объединений и некоммерческих организаций,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14:paraId="470AF981"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подготовку и реализацию дней единых действий в рамках календарного плана воспитательной работы, приуроченных к государственным и национальным праздникам  Российской Федерации;</w:t>
      </w:r>
    </w:p>
    <w:p w14:paraId="0B12A175"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обеспечивает информирование и вовлечение обучающихся для участия в днях единых действий календарного плана воспитательной работы, а также всероссийских конкурсах, проектах и мероприятиях различных общественных объединений и организаций;</w:t>
      </w:r>
    </w:p>
    <w:p w14:paraId="64C8C5F1"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оказывает содействие в создании и деятельности первичного отделения Российского движения школьников, оказывает содействие в формировании актива школы;</w:t>
      </w:r>
    </w:p>
    <w:p w14:paraId="055E907C"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выявляет и поддерживает реализацию социальных инициатив учащихся МБОУ "СОШ №11", </w:t>
      </w:r>
    </w:p>
    <w:p w14:paraId="17D9A809"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 сопровождение детских социальных проектов;</w:t>
      </w:r>
    </w:p>
    <w:p w14:paraId="14102396"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 взаимодействие с заинтересованными общественными организациями по предупреждению негативного и противоправного поведения обучающихся.</w:t>
      </w:r>
    </w:p>
    <w:p w14:paraId="4A31DB74"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и развитие гармонично развитой и социально ответственной личности в соответствии с семейными и общественными духовно-нравственными и социокультурными ценностями народов Российской Федерации в классном коллективе осуществляет классный руководитель. Классный руководитель решает следующие задачи:</w:t>
      </w:r>
    </w:p>
    <w:p w14:paraId="75BCC030"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самоопределения и социализации обучающихся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14:paraId="6525E37A"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14:paraId="7994AAD7"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14:paraId="576AED0B"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Pr>
          <w:rFonts w:ascii="Times New Roman" w:eastAsia="Times New Roman" w:hAnsi="Times New Roman" w:cs="Times New Roman"/>
          <w:sz w:val="24"/>
          <w:szCs w:val="24"/>
          <w:lang w:eastAsia="ru-RU"/>
        </w:rPr>
        <w:t>кибербуллингу</w:t>
      </w:r>
      <w:proofErr w:type="spellEnd"/>
      <w:r>
        <w:rPr>
          <w:rFonts w:ascii="Times New Roman" w:eastAsia="Times New Roman" w:hAnsi="Times New Roman" w:cs="Times New Roman"/>
          <w:sz w:val="24"/>
          <w:szCs w:val="24"/>
          <w:lang w:eastAsia="ru-RU"/>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14:paraId="3C14B16A"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14:paraId="00E6F100"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способности обучающихся реализовывать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14:paraId="36B83709"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здорового образа жизни;</w:t>
      </w:r>
    </w:p>
    <w:p w14:paraId="54242A4A"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защиты прав и соблюдение законных интересов каждого ребенка;</w:t>
      </w:r>
    </w:p>
    <w:p w14:paraId="0A772BE8"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внеурочной работы с обучающимися класса.</w:t>
      </w:r>
    </w:p>
    <w:p w14:paraId="20BD18BC" w14:textId="77777777" w:rsidR="00B1197D" w:rsidRPr="00805467" w:rsidRDefault="00B1197D" w:rsidP="00B1197D">
      <w:pPr>
        <w:keepNext/>
        <w:keepLines/>
        <w:widowControl w:val="0"/>
        <w:spacing w:after="0" w:line="240" w:lineRule="auto"/>
        <w:ind w:firstLine="709"/>
        <w:jc w:val="both"/>
        <w:outlineLvl w:val="0"/>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Статус МБОУ «СОШ №11» как общеобразовательного учреждения предусматривает преемственность программ, методов и форм организации начального, основного и среднего  общего образования за счет максимально полного охвата детей различными образовательными курсами. В педагогическом коллективе школы есть все необходимые специалисты:</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1560"/>
      </w:tblGrid>
      <w:tr w:rsidR="00B1197D" w:rsidRPr="00805467" w14:paraId="2D4428C1" w14:textId="77777777" w:rsidTr="00270F5C">
        <w:tc>
          <w:tcPr>
            <w:tcW w:w="6912" w:type="dxa"/>
          </w:tcPr>
          <w:p w14:paraId="116AAE1B" w14:textId="77777777" w:rsidR="00B1197D" w:rsidRPr="008577A3" w:rsidRDefault="00B1197D" w:rsidP="00B1197D">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Должность</w:t>
            </w:r>
          </w:p>
        </w:tc>
        <w:tc>
          <w:tcPr>
            <w:tcW w:w="1560" w:type="dxa"/>
          </w:tcPr>
          <w:p w14:paraId="44A5F210" w14:textId="77777777" w:rsidR="00B1197D" w:rsidRPr="008577A3" w:rsidRDefault="00B1197D" w:rsidP="00B1197D">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Кол-во</w:t>
            </w:r>
          </w:p>
        </w:tc>
      </w:tr>
      <w:tr w:rsidR="00B1197D" w:rsidRPr="00805467" w14:paraId="7A1DC16D" w14:textId="77777777" w:rsidTr="00270F5C">
        <w:trPr>
          <w:trHeight w:val="384"/>
        </w:trPr>
        <w:tc>
          <w:tcPr>
            <w:tcW w:w="6912" w:type="dxa"/>
          </w:tcPr>
          <w:p w14:paraId="2ADC3EE5" w14:textId="77777777" w:rsidR="00B1197D" w:rsidRPr="008577A3" w:rsidRDefault="00B1197D" w:rsidP="00B1197D">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Социальный педагог</w:t>
            </w:r>
          </w:p>
        </w:tc>
        <w:tc>
          <w:tcPr>
            <w:tcW w:w="1560" w:type="dxa"/>
          </w:tcPr>
          <w:p w14:paraId="5E65954E" w14:textId="77777777" w:rsidR="00B1197D" w:rsidRPr="008577A3" w:rsidRDefault="00B1197D" w:rsidP="00B1197D">
            <w:pPr>
              <w:spacing w:after="0" w:line="240" w:lineRule="auto"/>
              <w:jc w:val="center"/>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1</w:t>
            </w:r>
          </w:p>
        </w:tc>
      </w:tr>
      <w:tr w:rsidR="00B1197D" w:rsidRPr="00805467" w14:paraId="6C1FA792" w14:textId="77777777" w:rsidTr="00270F5C">
        <w:tc>
          <w:tcPr>
            <w:tcW w:w="6912" w:type="dxa"/>
          </w:tcPr>
          <w:p w14:paraId="6292689C" w14:textId="77777777" w:rsidR="00B1197D" w:rsidRPr="008577A3" w:rsidRDefault="00B1197D" w:rsidP="00B1197D">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Педагог-психолог</w:t>
            </w:r>
          </w:p>
        </w:tc>
        <w:tc>
          <w:tcPr>
            <w:tcW w:w="1560" w:type="dxa"/>
          </w:tcPr>
          <w:p w14:paraId="25C405CF" w14:textId="77777777" w:rsidR="00B1197D" w:rsidRPr="008577A3" w:rsidRDefault="00B1197D" w:rsidP="00B1197D">
            <w:pPr>
              <w:spacing w:after="0" w:line="240" w:lineRule="auto"/>
              <w:jc w:val="center"/>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1</w:t>
            </w:r>
          </w:p>
        </w:tc>
      </w:tr>
      <w:tr w:rsidR="00B1197D" w:rsidRPr="00805467" w14:paraId="4FE4F4C1" w14:textId="77777777" w:rsidTr="00270F5C">
        <w:tc>
          <w:tcPr>
            <w:tcW w:w="6912" w:type="dxa"/>
          </w:tcPr>
          <w:p w14:paraId="156C6FEC" w14:textId="77777777" w:rsidR="00B1197D" w:rsidRPr="008577A3" w:rsidRDefault="00B1197D" w:rsidP="00B119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w:t>
            </w:r>
          </w:p>
        </w:tc>
        <w:tc>
          <w:tcPr>
            <w:tcW w:w="1560" w:type="dxa"/>
          </w:tcPr>
          <w:p w14:paraId="7C0E6927" w14:textId="77777777" w:rsidR="00B1197D" w:rsidRPr="008577A3" w:rsidRDefault="00B1197D" w:rsidP="00B1197D">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1</w:t>
            </w:r>
          </w:p>
        </w:tc>
      </w:tr>
      <w:tr w:rsidR="00B1197D" w:rsidRPr="00805467" w14:paraId="4557A2E6" w14:textId="77777777" w:rsidTr="00270F5C">
        <w:tc>
          <w:tcPr>
            <w:tcW w:w="6912" w:type="dxa"/>
          </w:tcPr>
          <w:p w14:paraId="1D8E660F" w14:textId="77777777" w:rsidR="00B1197D" w:rsidRPr="008577A3" w:rsidRDefault="00B1197D" w:rsidP="00B1197D">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 xml:space="preserve">Классный </w:t>
            </w:r>
          </w:p>
          <w:p w14:paraId="7AEE0E09" w14:textId="77777777" w:rsidR="00B1197D" w:rsidRPr="008577A3" w:rsidRDefault="00B1197D" w:rsidP="00B1197D">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руководитель</w:t>
            </w:r>
          </w:p>
        </w:tc>
        <w:tc>
          <w:tcPr>
            <w:tcW w:w="1560" w:type="dxa"/>
          </w:tcPr>
          <w:p w14:paraId="199D5F24" w14:textId="77777777" w:rsidR="00B1197D" w:rsidRPr="008577A3" w:rsidRDefault="00B1197D" w:rsidP="00B119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B1197D" w:rsidRPr="00805467" w14:paraId="43AAE93F" w14:textId="77777777" w:rsidTr="00270F5C">
        <w:tc>
          <w:tcPr>
            <w:tcW w:w="6912" w:type="dxa"/>
          </w:tcPr>
          <w:p w14:paraId="4E111B95" w14:textId="77777777" w:rsidR="00B1197D" w:rsidRPr="008577A3" w:rsidRDefault="00B1197D" w:rsidP="00B1197D">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Учитель-предметник</w:t>
            </w:r>
          </w:p>
        </w:tc>
        <w:tc>
          <w:tcPr>
            <w:tcW w:w="1560" w:type="dxa"/>
          </w:tcPr>
          <w:p w14:paraId="015C0EA8" w14:textId="77777777" w:rsidR="00B1197D" w:rsidRPr="008577A3" w:rsidRDefault="00B1197D" w:rsidP="00B119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r>
      <w:tr w:rsidR="00B1197D" w:rsidRPr="00805467" w14:paraId="3833F477" w14:textId="77777777" w:rsidTr="00270F5C">
        <w:tc>
          <w:tcPr>
            <w:tcW w:w="6912" w:type="dxa"/>
          </w:tcPr>
          <w:p w14:paraId="0EC2E1CB" w14:textId="77777777" w:rsidR="00B1197D" w:rsidRPr="008577A3" w:rsidRDefault="00B1197D" w:rsidP="00B1197D">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Советник директора по воспитанию и взаимодействию с детскими общественными объединениями</w:t>
            </w:r>
          </w:p>
        </w:tc>
        <w:tc>
          <w:tcPr>
            <w:tcW w:w="1560" w:type="dxa"/>
          </w:tcPr>
          <w:p w14:paraId="655CE7C2" w14:textId="77777777" w:rsidR="00B1197D" w:rsidRPr="008577A3" w:rsidRDefault="00B1197D" w:rsidP="00B1197D">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1</w:t>
            </w:r>
          </w:p>
        </w:tc>
      </w:tr>
      <w:tr w:rsidR="00B1197D" w:rsidRPr="00805467" w14:paraId="3620970F" w14:textId="77777777" w:rsidTr="00270F5C">
        <w:tc>
          <w:tcPr>
            <w:tcW w:w="6912" w:type="dxa"/>
          </w:tcPr>
          <w:p w14:paraId="3C363DCA" w14:textId="77777777" w:rsidR="00B1197D" w:rsidRPr="008577A3" w:rsidRDefault="00B1197D" w:rsidP="00B1197D">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Методист по общему образованию</w:t>
            </w:r>
          </w:p>
        </w:tc>
        <w:tc>
          <w:tcPr>
            <w:tcW w:w="1560" w:type="dxa"/>
          </w:tcPr>
          <w:p w14:paraId="07ED4FF1" w14:textId="77777777" w:rsidR="00B1197D" w:rsidRPr="008577A3" w:rsidRDefault="00B1197D" w:rsidP="00B1197D">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1</w:t>
            </w:r>
          </w:p>
        </w:tc>
      </w:tr>
      <w:tr w:rsidR="00B1197D" w:rsidRPr="00805467" w14:paraId="3771DB3E" w14:textId="77777777" w:rsidTr="00270F5C">
        <w:tc>
          <w:tcPr>
            <w:tcW w:w="6912" w:type="dxa"/>
          </w:tcPr>
          <w:p w14:paraId="1B4FF15E" w14:textId="77777777" w:rsidR="00B1197D" w:rsidRPr="008577A3" w:rsidRDefault="00B1197D" w:rsidP="00B1197D">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Учитель-логопед</w:t>
            </w:r>
          </w:p>
        </w:tc>
        <w:tc>
          <w:tcPr>
            <w:tcW w:w="1560" w:type="dxa"/>
          </w:tcPr>
          <w:p w14:paraId="64EB7199" w14:textId="77777777" w:rsidR="00B1197D" w:rsidRPr="008577A3" w:rsidRDefault="00B1197D" w:rsidP="00B1197D">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1</w:t>
            </w:r>
          </w:p>
        </w:tc>
      </w:tr>
    </w:tbl>
    <w:p w14:paraId="25F49924" w14:textId="77777777" w:rsidR="00B1197D" w:rsidRPr="008577A3" w:rsidRDefault="00B1197D" w:rsidP="00B1197D">
      <w:pPr>
        <w:widowControl w:val="0"/>
        <w:spacing w:after="0" w:line="240" w:lineRule="auto"/>
        <w:jc w:val="both"/>
        <w:rPr>
          <w:rFonts w:ascii="Times New Roman" w:eastAsia="Times New Roman" w:hAnsi="Times New Roman" w:cs="Times New Roman"/>
          <w:color w:val="000000"/>
          <w:sz w:val="24"/>
          <w:szCs w:val="24"/>
          <w:lang w:eastAsia="ru-RU"/>
        </w:rPr>
      </w:pPr>
    </w:p>
    <w:p w14:paraId="33A3B5B9" w14:textId="77777777" w:rsidR="00B1197D" w:rsidRPr="008577A3" w:rsidRDefault="00B1197D" w:rsidP="00B1197D">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 xml:space="preserve">Общая численность педагогических работников МБОУ </w:t>
      </w:r>
      <w:r w:rsidRPr="00805467">
        <w:rPr>
          <w:rFonts w:ascii="Times New Roman" w:eastAsia="Times New Roman" w:hAnsi="Times New Roman" w:cs="Times New Roman"/>
          <w:color w:val="000000"/>
          <w:sz w:val="24"/>
          <w:szCs w:val="24"/>
          <w:lang w:eastAsia="ru-RU"/>
        </w:rPr>
        <w:t>«</w:t>
      </w:r>
      <w:r w:rsidRPr="008577A3">
        <w:rPr>
          <w:rFonts w:ascii="Times New Roman" w:eastAsia="Times New Roman" w:hAnsi="Times New Roman" w:cs="Times New Roman"/>
          <w:color w:val="000000"/>
          <w:sz w:val="24"/>
          <w:szCs w:val="24"/>
          <w:lang w:eastAsia="ru-RU"/>
        </w:rPr>
        <w:t xml:space="preserve">СОШ № </w:t>
      </w:r>
      <w:r w:rsidRPr="00805467">
        <w:rPr>
          <w:rFonts w:ascii="Times New Roman" w:eastAsia="Times New Roman" w:hAnsi="Times New Roman" w:cs="Times New Roman"/>
          <w:color w:val="000000"/>
          <w:sz w:val="24"/>
          <w:szCs w:val="24"/>
          <w:lang w:eastAsia="ru-RU"/>
        </w:rPr>
        <w:t>1</w:t>
      </w:r>
      <w:r w:rsidRPr="008577A3">
        <w:rPr>
          <w:rFonts w:ascii="Times New Roman" w:eastAsia="Times New Roman" w:hAnsi="Times New Roman" w:cs="Times New Roman"/>
          <w:color w:val="000000"/>
          <w:sz w:val="24"/>
          <w:szCs w:val="24"/>
          <w:lang w:eastAsia="ru-RU"/>
        </w:rPr>
        <w:t>1</w:t>
      </w:r>
      <w:r w:rsidRPr="00805467">
        <w:rPr>
          <w:rFonts w:ascii="Times New Roman" w:eastAsia="Times New Roman" w:hAnsi="Times New Roman" w:cs="Times New Roman"/>
          <w:color w:val="000000"/>
          <w:sz w:val="24"/>
          <w:szCs w:val="24"/>
          <w:lang w:eastAsia="ru-RU"/>
        </w:rPr>
        <w:t>»</w:t>
      </w:r>
      <w:r w:rsidRPr="008577A3">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46</w:t>
      </w:r>
      <w:r w:rsidRPr="008577A3">
        <w:rPr>
          <w:rFonts w:ascii="Times New Roman" w:eastAsia="Times New Roman" w:hAnsi="Times New Roman" w:cs="Times New Roman"/>
          <w:color w:val="000000"/>
          <w:sz w:val="24"/>
          <w:szCs w:val="24"/>
          <w:lang w:eastAsia="ru-RU"/>
        </w:rPr>
        <w:t xml:space="preserve"> человек основных педагогических работников, </w:t>
      </w:r>
      <w:r w:rsidRPr="00570855">
        <w:rPr>
          <w:rFonts w:ascii="Times New Roman" w:eastAsia="Times New Roman" w:hAnsi="Times New Roman" w:cs="Times New Roman"/>
          <w:color w:val="000000"/>
          <w:sz w:val="24"/>
          <w:szCs w:val="24"/>
          <w:lang w:eastAsia="ru-RU"/>
        </w:rPr>
        <w:t>из них 89 процентов имеют высшее педагогическое  образование, 63 процента – высшую квалификационную категорию, 8,6 процентов – первую квалификационную категорию.</w:t>
      </w:r>
      <w:r w:rsidRPr="008577A3">
        <w:rPr>
          <w:rFonts w:ascii="Times New Roman" w:eastAsia="Times New Roman" w:hAnsi="Times New Roman" w:cs="Times New Roman"/>
          <w:color w:val="000000"/>
          <w:sz w:val="24"/>
          <w:szCs w:val="24"/>
          <w:lang w:eastAsia="ru-RU"/>
        </w:rPr>
        <w:t xml:space="preserve"> </w:t>
      </w:r>
    </w:p>
    <w:p w14:paraId="167AFA3A"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i/>
          <w:sz w:val="24"/>
          <w:szCs w:val="24"/>
          <w:lang w:eastAsia="ru-RU"/>
        </w:rPr>
      </w:pPr>
    </w:p>
    <w:p w14:paraId="16862308"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i/>
          <w:sz w:val="24"/>
          <w:szCs w:val="24"/>
          <w:lang w:eastAsia="ru-RU"/>
        </w:rPr>
      </w:pPr>
    </w:p>
    <w:p w14:paraId="071859D1" w14:textId="77777777" w:rsidR="002D51CA" w:rsidRPr="00805467" w:rsidRDefault="002D51CA" w:rsidP="00805467">
      <w:pPr>
        <w:keepNext/>
        <w:keepLines/>
        <w:widowControl w:val="0"/>
        <w:spacing w:after="0" w:line="240" w:lineRule="auto"/>
        <w:ind w:firstLine="709"/>
        <w:jc w:val="both"/>
        <w:outlineLvl w:val="0"/>
        <w:rPr>
          <w:rFonts w:ascii="Times New Roman" w:eastAsia="Times New Roman" w:hAnsi="Times New Roman" w:cs="Times New Roman"/>
          <w:b/>
          <w:sz w:val="24"/>
          <w:szCs w:val="24"/>
          <w:lang w:eastAsia="ru-RU"/>
        </w:rPr>
      </w:pPr>
      <w:bookmarkStart w:id="44" w:name="__RefHeading___10"/>
      <w:bookmarkEnd w:id="44"/>
      <w:r w:rsidRPr="00805467">
        <w:rPr>
          <w:rFonts w:ascii="Times New Roman" w:eastAsia="Times New Roman" w:hAnsi="Times New Roman" w:cs="Times New Roman"/>
          <w:b/>
          <w:sz w:val="24"/>
          <w:szCs w:val="24"/>
          <w:lang w:eastAsia="ru-RU"/>
        </w:rPr>
        <w:t>3.2 Нормативно-методическое обеспечение</w:t>
      </w:r>
    </w:p>
    <w:p w14:paraId="0B16ABA0" w14:textId="247BD31B"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bookmarkStart w:id="45" w:name="_Hlk177212570"/>
      <w:r>
        <w:rPr>
          <w:rFonts w:ascii="Times New Roman" w:eastAsia="Times New Roman" w:hAnsi="Times New Roman" w:cs="Times New Roman"/>
          <w:sz w:val="24"/>
          <w:szCs w:val="24"/>
          <w:lang w:eastAsia="ru-RU"/>
        </w:rPr>
        <w:t>В своей деятельности руководящий и педагогический персонал М</w:t>
      </w:r>
      <w:r w:rsidR="00270F5C">
        <w:rPr>
          <w:rFonts w:ascii="Times New Roman" w:eastAsia="Times New Roman" w:hAnsi="Times New Roman" w:cs="Times New Roman"/>
          <w:sz w:val="24"/>
          <w:szCs w:val="24"/>
          <w:lang w:eastAsia="ru-RU"/>
        </w:rPr>
        <w:t xml:space="preserve">БОУ </w:t>
      </w:r>
      <w:r>
        <w:rPr>
          <w:rFonts w:ascii="Times New Roman" w:eastAsia="Times New Roman" w:hAnsi="Times New Roman" w:cs="Times New Roman"/>
          <w:sz w:val="24"/>
          <w:szCs w:val="24"/>
          <w:lang w:eastAsia="ru-RU"/>
        </w:rPr>
        <w:t>«СОШ №</w:t>
      </w:r>
      <w:r w:rsidR="00270F5C">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руководствуется:</w:t>
      </w:r>
    </w:p>
    <w:p w14:paraId="7FC2D570"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Конституцией Российской Федерации;</w:t>
      </w:r>
    </w:p>
    <w:p w14:paraId="7083325B"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Семейным кодексом Российской Федерации;</w:t>
      </w:r>
    </w:p>
    <w:p w14:paraId="742FB2E2"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 от 29.12.2012 № 273-ФЗ «Об образовании в Российской Федерации»;</w:t>
      </w:r>
    </w:p>
    <w:p w14:paraId="64EE829B"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 от 24.07.1998 № 124-ФЗ «Об основных гарантиях прав ребенка в Российской Федерации»;</w:t>
      </w:r>
    </w:p>
    <w:p w14:paraId="2D1573EA"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 от 24.06.1999 № 120-ФЗ «Об основах системы профилактики безнадзорности и правонарушений несовершеннолетних»;</w:t>
      </w:r>
    </w:p>
    <w:p w14:paraId="2B0C984C"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 от 29.12.2010 № 436-ФЗ «О защите детей от информации, причиняющей вред их здоровью и развитию»;</w:t>
      </w:r>
    </w:p>
    <w:p w14:paraId="1D3B6F9B"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Указом Президента Российской Федерации от 07.05.2012 № 597 «О мероприятиях по реализации государственной социальной политики»;</w:t>
      </w:r>
    </w:p>
    <w:p w14:paraId="0C35588A"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759267B1"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распоряжением Правительства Российской Федерации от 29.05.2015 № 996-р «Об утверждении Стратегии развития воспитания в Российской Федерации на период до 2025 года»</w:t>
      </w:r>
    </w:p>
    <w:p w14:paraId="32063912" w14:textId="77777777" w:rsid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bookmarkStart w:id="46" w:name="_Hlk177161191"/>
      <w:r>
        <w:rPr>
          <w:rFonts w:ascii="Times New Roman" w:eastAsia="Times New Roman" w:hAnsi="Times New Roman" w:cs="Times New Roman"/>
          <w:sz w:val="24"/>
          <w:szCs w:val="24"/>
          <w:lang w:eastAsia="ru-RU"/>
        </w:rPr>
        <w:t>Школьными локально-нормативными актами и положениями.</w:t>
      </w:r>
    </w:p>
    <w:p w14:paraId="3C7DC32D" w14:textId="1A1A3782" w:rsidR="002D51CA" w:rsidRPr="00B1197D" w:rsidRDefault="00B1197D" w:rsidP="00B1197D">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Школьные локально-</w:t>
      </w:r>
      <w:r w:rsidR="00805467" w:rsidRPr="00805467">
        <w:rPr>
          <w:rFonts w:ascii="Times New Roman" w:eastAsia="Times New Roman" w:hAnsi="Times New Roman" w:cs="Times New Roman"/>
          <w:color w:val="000000"/>
          <w:sz w:val="24"/>
          <w:szCs w:val="24"/>
          <w:lang w:eastAsia="ru-RU"/>
        </w:rPr>
        <w:t xml:space="preserve">нормативные акты </w:t>
      </w:r>
      <w:r>
        <w:rPr>
          <w:rFonts w:ascii="Times New Roman" w:eastAsia="Times New Roman" w:hAnsi="Times New Roman" w:cs="Times New Roman"/>
          <w:color w:val="000000"/>
          <w:sz w:val="24"/>
          <w:szCs w:val="24"/>
          <w:lang w:eastAsia="ru-RU"/>
        </w:rPr>
        <w:t xml:space="preserve">и положения </w:t>
      </w:r>
      <w:r w:rsidR="00805467" w:rsidRPr="00805467">
        <w:rPr>
          <w:rFonts w:ascii="Times New Roman" w:eastAsia="Times New Roman" w:hAnsi="Times New Roman" w:cs="Times New Roman"/>
          <w:color w:val="000000"/>
          <w:sz w:val="24"/>
          <w:szCs w:val="24"/>
          <w:lang w:eastAsia="ru-RU"/>
        </w:rPr>
        <w:t>расположены на официальном сайте школы по адресу: https://shkola11staryjoskol-r31.gosweb.gosuslugi.ru/</w:t>
      </w:r>
    </w:p>
    <w:p w14:paraId="216DB70C" w14:textId="77777777" w:rsidR="00805467" w:rsidRPr="00805467" w:rsidRDefault="00805467" w:rsidP="00805467">
      <w:pPr>
        <w:widowControl w:val="0"/>
        <w:tabs>
          <w:tab w:val="left" w:pos="851"/>
        </w:tabs>
        <w:spacing w:after="0" w:line="240" w:lineRule="auto"/>
        <w:ind w:firstLine="709"/>
        <w:jc w:val="both"/>
        <w:outlineLvl w:val="0"/>
        <w:rPr>
          <w:rFonts w:ascii="Times New Roman" w:eastAsia="Times New Roman" w:hAnsi="Times New Roman" w:cs="Times New Roman"/>
          <w:b/>
          <w:sz w:val="24"/>
          <w:szCs w:val="24"/>
          <w:lang w:eastAsia="ru-RU"/>
        </w:rPr>
      </w:pPr>
      <w:bookmarkStart w:id="47" w:name="__RefHeading___11"/>
      <w:bookmarkEnd w:id="47"/>
      <w:bookmarkEnd w:id="46"/>
      <w:bookmarkEnd w:id="45"/>
    </w:p>
    <w:p w14:paraId="3FB570FC" w14:textId="25F775C4" w:rsidR="002D51CA" w:rsidRPr="00805467" w:rsidRDefault="002D51CA" w:rsidP="00805467">
      <w:pPr>
        <w:widowControl w:val="0"/>
        <w:tabs>
          <w:tab w:val="left" w:pos="851"/>
        </w:tabs>
        <w:spacing w:after="0" w:line="240" w:lineRule="auto"/>
        <w:ind w:firstLine="709"/>
        <w:jc w:val="both"/>
        <w:outlineLvl w:val="0"/>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3.3 Требования к условиям работы с обучающимися с особыми образовательными потребностями</w:t>
      </w:r>
    </w:p>
    <w:p w14:paraId="09C936F1" w14:textId="49C31495"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 уровне воспитывающей среды: во всех локальных составляющих строится как</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максимально доступная для детей с ОВЗ; событийная в</w:t>
      </w:r>
      <w:r w:rsidR="00FA204C" w:rsidRPr="00805467">
        <w:rPr>
          <w:rFonts w:ascii="Times New Roman" w:eastAsia="Times New Roman" w:hAnsi="Times New Roman" w:cs="Times New Roman"/>
          <w:sz w:val="24"/>
          <w:szCs w:val="24"/>
          <w:lang w:eastAsia="ru-RU"/>
        </w:rPr>
        <w:t xml:space="preserve">оспитывающая среда обеспечивает </w:t>
      </w:r>
      <w:r w:rsidRPr="00805467">
        <w:rPr>
          <w:rFonts w:ascii="Times New Roman" w:eastAsia="Times New Roman" w:hAnsi="Times New Roman" w:cs="Times New Roman"/>
          <w:sz w:val="24"/>
          <w:szCs w:val="24"/>
          <w:lang w:eastAsia="ru-RU"/>
        </w:rPr>
        <w:t>возможность включения каждого ребенка в различные формы жизни детского сообщества;</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рукотворная воспитывающая среда обеспечивает возмож</w:t>
      </w:r>
      <w:r w:rsidR="00FA204C" w:rsidRPr="00805467">
        <w:rPr>
          <w:rFonts w:ascii="Times New Roman" w:eastAsia="Times New Roman" w:hAnsi="Times New Roman" w:cs="Times New Roman"/>
          <w:sz w:val="24"/>
          <w:szCs w:val="24"/>
          <w:lang w:eastAsia="ru-RU"/>
        </w:rPr>
        <w:t xml:space="preserve">ность демонстрации уникальности </w:t>
      </w:r>
      <w:r w:rsidRPr="00805467">
        <w:rPr>
          <w:rFonts w:ascii="Times New Roman" w:eastAsia="Times New Roman" w:hAnsi="Times New Roman" w:cs="Times New Roman"/>
          <w:sz w:val="24"/>
          <w:szCs w:val="24"/>
          <w:lang w:eastAsia="ru-RU"/>
        </w:rPr>
        <w:t>достижений каждого обучающегося с ОВЗ.</w:t>
      </w:r>
    </w:p>
    <w:p w14:paraId="404495BE" w14:textId="7A81D0A8" w:rsidR="007177BA" w:rsidRPr="00805467" w:rsidRDefault="00FA204C"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 уровне общности:</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 xml:space="preserve">формируются условия освоения социальных </w:t>
      </w:r>
      <w:r w:rsidR="007177BA" w:rsidRPr="00805467">
        <w:rPr>
          <w:rFonts w:ascii="Times New Roman" w:eastAsia="Times New Roman" w:hAnsi="Times New Roman" w:cs="Times New Roman"/>
          <w:sz w:val="24"/>
          <w:szCs w:val="24"/>
          <w:lang w:eastAsia="ru-RU"/>
        </w:rPr>
        <w:t>ролей,</w:t>
      </w:r>
      <w:r w:rsidR="00163CCD" w:rsidRPr="00805467">
        <w:rPr>
          <w:rFonts w:ascii="Times New Roman" w:eastAsia="Times New Roman" w:hAnsi="Times New Roman" w:cs="Times New Roman"/>
          <w:sz w:val="24"/>
          <w:szCs w:val="24"/>
          <w:lang w:eastAsia="ru-RU"/>
        </w:rPr>
        <w:t xml:space="preserve"> </w:t>
      </w:r>
      <w:r w:rsidR="007177BA" w:rsidRPr="00805467">
        <w:rPr>
          <w:rFonts w:ascii="Times New Roman" w:eastAsia="Times New Roman" w:hAnsi="Times New Roman" w:cs="Times New Roman"/>
          <w:sz w:val="24"/>
          <w:szCs w:val="24"/>
          <w:lang w:eastAsia="ru-RU"/>
        </w:rPr>
        <w:t>ответственности и самостоятельности, сопричастнос</w:t>
      </w:r>
      <w:r w:rsidRPr="00805467">
        <w:rPr>
          <w:rFonts w:ascii="Times New Roman" w:eastAsia="Times New Roman" w:hAnsi="Times New Roman" w:cs="Times New Roman"/>
          <w:sz w:val="24"/>
          <w:szCs w:val="24"/>
          <w:lang w:eastAsia="ru-RU"/>
        </w:rPr>
        <w:t xml:space="preserve">ти к реализации целей и смыслов </w:t>
      </w:r>
      <w:r w:rsidR="007177BA" w:rsidRPr="00805467">
        <w:rPr>
          <w:rFonts w:ascii="Times New Roman" w:eastAsia="Times New Roman" w:hAnsi="Times New Roman" w:cs="Times New Roman"/>
          <w:sz w:val="24"/>
          <w:szCs w:val="24"/>
          <w:lang w:eastAsia="ru-RU"/>
        </w:rPr>
        <w:t>сообщества, приобретается опыт развития отношений между обучающимися, родителями</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(законными представителями),</w:t>
      </w:r>
      <w:r w:rsidR="00163CCD" w:rsidRPr="00805467">
        <w:rPr>
          <w:rFonts w:ascii="Times New Roman" w:eastAsia="Times New Roman" w:hAnsi="Times New Roman" w:cs="Times New Roman"/>
          <w:sz w:val="24"/>
          <w:szCs w:val="24"/>
          <w:lang w:eastAsia="ru-RU"/>
        </w:rPr>
        <w:t xml:space="preserve"> </w:t>
      </w:r>
      <w:r w:rsidR="007177BA" w:rsidRPr="00805467">
        <w:rPr>
          <w:rFonts w:ascii="Times New Roman" w:eastAsia="Times New Roman" w:hAnsi="Times New Roman" w:cs="Times New Roman"/>
          <w:sz w:val="24"/>
          <w:szCs w:val="24"/>
          <w:lang w:eastAsia="ru-RU"/>
        </w:rPr>
        <w:t>педагогами.</w:t>
      </w:r>
    </w:p>
    <w:p w14:paraId="5CC3E7A3" w14:textId="0570599F" w:rsidR="007177BA" w:rsidRPr="00805467" w:rsidRDefault="00FA204C"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Детская и детско-взрослая общности в инклюзивном образовании </w:t>
      </w:r>
      <w:r w:rsidR="007177BA" w:rsidRPr="00805467">
        <w:rPr>
          <w:rFonts w:ascii="Times New Roman" w:eastAsia="Times New Roman" w:hAnsi="Times New Roman" w:cs="Times New Roman"/>
          <w:sz w:val="24"/>
          <w:szCs w:val="24"/>
          <w:lang w:eastAsia="ru-RU"/>
        </w:rPr>
        <w:t>развиваются</w:t>
      </w:r>
      <w:r w:rsidR="00163CCD" w:rsidRPr="00805467">
        <w:rPr>
          <w:rFonts w:ascii="Times New Roman" w:eastAsia="Times New Roman" w:hAnsi="Times New Roman" w:cs="Times New Roman"/>
          <w:sz w:val="24"/>
          <w:szCs w:val="24"/>
          <w:lang w:eastAsia="ru-RU"/>
        </w:rPr>
        <w:t xml:space="preserve"> н</w:t>
      </w:r>
      <w:r w:rsidRPr="00805467">
        <w:rPr>
          <w:rFonts w:ascii="Times New Roman" w:eastAsia="Times New Roman" w:hAnsi="Times New Roman" w:cs="Times New Roman"/>
          <w:sz w:val="24"/>
          <w:szCs w:val="24"/>
          <w:lang w:eastAsia="ru-RU"/>
        </w:rPr>
        <w:t xml:space="preserve">а принципах заботы, взаимоуважения и </w:t>
      </w:r>
      <w:r w:rsidR="007177BA" w:rsidRPr="00805467">
        <w:rPr>
          <w:rFonts w:ascii="Times New Roman" w:eastAsia="Times New Roman" w:hAnsi="Times New Roman" w:cs="Times New Roman"/>
          <w:sz w:val="24"/>
          <w:szCs w:val="24"/>
          <w:lang w:eastAsia="ru-RU"/>
        </w:rPr>
        <w:t>сотрудничества в совместной деятельности.</w:t>
      </w:r>
    </w:p>
    <w:p w14:paraId="629A527F" w14:textId="77777777"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На уровне деятельностей: педагогическое проектирование совместной деятельности </w:t>
      </w:r>
      <w:r w:rsidR="00FA204C" w:rsidRPr="00805467">
        <w:rPr>
          <w:rFonts w:ascii="Times New Roman" w:eastAsia="Times New Roman" w:hAnsi="Times New Roman" w:cs="Times New Roman"/>
          <w:sz w:val="24"/>
          <w:szCs w:val="24"/>
          <w:lang w:eastAsia="ru-RU"/>
        </w:rPr>
        <w:t xml:space="preserve">в </w:t>
      </w:r>
      <w:r w:rsidRPr="00805467">
        <w:rPr>
          <w:rFonts w:ascii="Times New Roman" w:eastAsia="Times New Roman" w:hAnsi="Times New Roman" w:cs="Times New Roman"/>
          <w:sz w:val="24"/>
          <w:szCs w:val="24"/>
          <w:lang w:eastAsia="ru-RU"/>
        </w:rPr>
        <w:t>классе, в разновозрастных группах, в малых группах детей, в детско-родительских группах</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обеспечивает условия освоения доступных навыков, формирует опыт работы в команде,</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развивает активность и ответственность каждого обучающегося в социальной ситуации его</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развития.</w:t>
      </w:r>
    </w:p>
    <w:p w14:paraId="3B654A86" w14:textId="7FC6138C"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 уровне событий: проектирование педагогами ритмов учебной работы, отдыха,</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праздников и общих дел с учетом специфики социальной</w:t>
      </w:r>
      <w:r w:rsidR="00FA204C" w:rsidRPr="00805467">
        <w:rPr>
          <w:rFonts w:ascii="Times New Roman" w:eastAsia="Times New Roman" w:hAnsi="Times New Roman" w:cs="Times New Roman"/>
          <w:sz w:val="24"/>
          <w:szCs w:val="24"/>
          <w:lang w:eastAsia="ru-RU"/>
        </w:rPr>
        <w:t xml:space="preserve"> и культурной ситуации развития </w:t>
      </w:r>
      <w:r w:rsidRPr="00805467">
        <w:rPr>
          <w:rFonts w:ascii="Times New Roman" w:eastAsia="Times New Roman" w:hAnsi="Times New Roman" w:cs="Times New Roman"/>
          <w:sz w:val="24"/>
          <w:szCs w:val="24"/>
          <w:lang w:eastAsia="ru-RU"/>
        </w:rPr>
        <w:t>каждого ребенка с ОВЗ обеспечивает возможность его участия в жизни класса, школы,</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событиях группы, формирует личностный опыт, развивает самооценку и уверенность в своих</w:t>
      </w:r>
      <w:r w:rsidR="00FA204C" w:rsidRPr="00805467">
        <w:rPr>
          <w:rFonts w:ascii="Times New Roman" w:eastAsia="Times New Roman" w:hAnsi="Times New Roman" w:cs="Times New Roman"/>
          <w:sz w:val="24"/>
          <w:szCs w:val="24"/>
          <w:lang w:eastAsia="ru-RU"/>
        </w:rPr>
        <w:t xml:space="preserve"> возможностях.</w:t>
      </w:r>
    </w:p>
    <w:p w14:paraId="37E8CDAC" w14:textId="77777777"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Количество учащихся с ОВЗ - </w:t>
      </w:r>
      <w:r w:rsidRPr="00C33F94">
        <w:rPr>
          <w:rFonts w:ascii="Times New Roman" w:eastAsia="Times New Roman" w:hAnsi="Times New Roman" w:cs="Times New Roman"/>
          <w:sz w:val="24"/>
          <w:szCs w:val="24"/>
          <w:lang w:eastAsia="ru-RU"/>
        </w:rPr>
        <w:t>10</w:t>
      </w:r>
      <w:r w:rsidRPr="00805467">
        <w:rPr>
          <w:rFonts w:ascii="Times New Roman" w:eastAsia="Times New Roman" w:hAnsi="Times New Roman" w:cs="Times New Roman"/>
          <w:sz w:val="24"/>
          <w:szCs w:val="24"/>
          <w:lang w:eastAsia="ru-RU"/>
        </w:rPr>
        <w:t xml:space="preserve"> человек (1-9 классы).</w:t>
      </w:r>
    </w:p>
    <w:p w14:paraId="792714E6" w14:textId="77777777"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Особыми задачами воспитания обучающихся с ОВЗ являются:</w:t>
      </w:r>
    </w:p>
    <w:p w14:paraId="6CEC4E91" w14:textId="0CD0AEF0" w:rsidR="007177BA" w:rsidRPr="00805467" w:rsidRDefault="00FA204C"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 налаживание эмоционально-положительного взаимодействия детей с </w:t>
      </w:r>
      <w:r w:rsidR="007177BA" w:rsidRPr="00805467">
        <w:rPr>
          <w:rFonts w:ascii="Times New Roman" w:eastAsia="Times New Roman" w:hAnsi="Times New Roman" w:cs="Times New Roman"/>
          <w:sz w:val="24"/>
          <w:szCs w:val="24"/>
          <w:lang w:eastAsia="ru-RU"/>
        </w:rPr>
        <w:t>ОВЗ</w:t>
      </w:r>
      <w:r w:rsidR="00163CCD" w:rsidRPr="00805467">
        <w:rPr>
          <w:rFonts w:ascii="Times New Roman" w:eastAsia="Times New Roman" w:hAnsi="Times New Roman" w:cs="Times New Roman"/>
          <w:sz w:val="24"/>
          <w:szCs w:val="24"/>
          <w:lang w:eastAsia="ru-RU"/>
        </w:rPr>
        <w:t xml:space="preserve"> с</w:t>
      </w:r>
      <w:r w:rsidRPr="00805467">
        <w:rPr>
          <w:rFonts w:ascii="Times New Roman" w:eastAsia="Times New Roman" w:hAnsi="Times New Roman" w:cs="Times New Roman"/>
          <w:sz w:val="24"/>
          <w:szCs w:val="24"/>
          <w:lang w:eastAsia="ru-RU"/>
        </w:rPr>
        <w:t xml:space="preserve"> </w:t>
      </w:r>
      <w:r w:rsidR="007177BA" w:rsidRPr="00805467">
        <w:rPr>
          <w:rFonts w:ascii="Times New Roman" w:eastAsia="Times New Roman" w:hAnsi="Times New Roman" w:cs="Times New Roman"/>
          <w:sz w:val="24"/>
          <w:szCs w:val="24"/>
          <w:lang w:eastAsia="ru-RU"/>
        </w:rPr>
        <w:t>окружающими для их успешной адаптации и интеграции в школе;</w:t>
      </w:r>
    </w:p>
    <w:p w14:paraId="47880786" w14:textId="25F19BDB"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формирование доброжелательного отношения к детям с ОВЗ и их семьям со</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стороны всех участников образовательных отношений;</w:t>
      </w:r>
    </w:p>
    <w:p w14:paraId="48958954" w14:textId="77777777"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построение воспитательной деятельности с учетом индивидуальных особенностей</w:t>
      </w:r>
    </w:p>
    <w:p w14:paraId="2BC239B4" w14:textId="77777777" w:rsidR="007177BA" w:rsidRPr="00805467" w:rsidRDefault="007177BA" w:rsidP="00805467">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каждого обучающегося с ОВЗ;</w:t>
      </w:r>
    </w:p>
    <w:p w14:paraId="248D9DFC" w14:textId="0F17A52C"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активное привлечение семьи и ближайшего социального окружения к воспитанию</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обучающихся с ОВЗ;</w:t>
      </w:r>
    </w:p>
    <w:p w14:paraId="67F28A23" w14:textId="65BB874E"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обеспечение психолого-педагогической поддержки семей обучающихся с ОВЗ в</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развитии и содействие повышению уровня их педагогической, психологической, медико</w:t>
      </w:r>
      <w:r w:rsidR="00163CCD" w:rsidRPr="00805467">
        <w:rPr>
          <w:rFonts w:ascii="Times New Roman" w:eastAsia="Times New Roman" w:hAnsi="Times New Roman" w:cs="Times New Roman"/>
          <w:sz w:val="24"/>
          <w:szCs w:val="24"/>
          <w:lang w:eastAsia="ru-RU"/>
        </w:rPr>
        <w:t>-</w:t>
      </w:r>
      <w:r w:rsidRPr="00805467">
        <w:rPr>
          <w:rFonts w:ascii="Times New Roman" w:eastAsia="Times New Roman" w:hAnsi="Times New Roman" w:cs="Times New Roman"/>
          <w:sz w:val="24"/>
          <w:szCs w:val="24"/>
          <w:lang w:eastAsia="ru-RU"/>
        </w:rPr>
        <w:t>социальной компетентности;</w:t>
      </w:r>
    </w:p>
    <w:p w14:paraId="5EAA4664"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индивидуализация в воспитательной работе с обучающимися с ОВЗ.</w:t>
      </w:r>
    </w:p>
    <w:p w14:paraId="455B56D3"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Можно выделить следующие уровни психолого-педагогического сопровождения:</w:t>
      </w:r>
    </w:p>
    <w:p w14:paraId="5C1EB717"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индивидуальное, групповое, на уровне класса, на уровне образовательного организации.</w:t>
      </w:r>
    </w:p>
    <w:p w14:paraId="2162D06A"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Основными формами психолого-педагогического сопровождения являются:</w:t>
      </w:r>
    </w:p>
    <w:p w14:paraId="66E22AED"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диагностика, направленная на выявление особенностей статуса обучающегося. Она</w:t>
      </w:r>
    </w:p>
    <w:p w14:paraId="0D95BDB0" w14:textId="77777777" w:rsidR="007177BA" w:rsidRPr="00805467" w:rsidRDefault="007177BA" w:rsidP="00805467">
      <w:pPr>
        <w:shd w:val="clear" w:color="auto" w:fill="FFFFFF"/>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может проводиться на этапе знакомства с ребенком, после зачисления его в школу и в конце</w:t>
      </w:r>
    </w:p>
    <w:p w14:paraId="449AB884" w14:textId="77777777" w:rsidR="007177BA" w:rsidRPr="00805467" w:rsidRDefault="007177BA" w:rsidP="00805467">
      <w:pPr>
        <w:shd w:val="clear" w:color="auto" w:fill="FFFFFF"/>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каждого учебного года;</w:t>
      </w:r>
    </w:p>
    <w:p w14:paraId="28436F34" w14:textId="7129ED20"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консультирование педагогов и родителей, которое осуществляется учителем и</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психологом с учетом результатов диагностики, а также администрацией образовательного</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организации;</w:t>
      </w:r>
    </w:p>
    <w:p w14:paraId="3E0DE7EC"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профилактика, экспертиза, развивающая работа, просвещение;</w:t>
      </w:r>
    </w:p>
    <w:p w14:paraId="36870DE5"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коррекционная работа, осуществляемая в течение всего учебного времени.</w:t>
      </w:r>
    </w:p>
    <w:p w14:paraId="762CD6C4"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К</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основным</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направлениям</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психолого-педагогического</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сопровождения</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можно</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отнести:</w:t>
      </w:r>
    </w:p>
    <w:p w14:paraId="31380F78"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сохранение и укрепление психологического здоровья;</w:t>
      </w:r>
    </w:p>
    <w:p w14:paraId="4EB64895"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мониторинг возможностей и способностей обучающихся;</w:t>
      </w:r>
    </w:p>
    <w:p w14:paraId="48CB32CF" w14:textId="360286D4"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формирование у обучающихся понимания ценности здоровья и безопасного образа</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жизни;</w:t>
      </w:r>
    </w:p>
    <w:p w14:paraId="74EBC90E" w14:textId="58E2BDAD"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выявление и поддержку детей с особыми образовательными потребностями и</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особыми возможностями здоровья;</w:t>
      </w:r>
    </w:p>
    <w:p w14:paraId="024ECB66" w14:textId="7035964F"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формирование коммуникативных навыков в разновозрастной среде и среде</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сверстников;</w:t>
      </w:r>
    </w:p>
    <w:p w14:paraId="23DDB95C"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поддержку детских объединений и ученического самоуправления;</w:t>
      </w:r>
    </w:p>
    <w:p w14:paraId="46DE4AD4" w14:textId="7BC79556"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выявление и поддержку одаренных детей и детей с ограниченными возможностями</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здоровья.</w:t>
      </w:r>
    </w:p>
    <w:p w14:paraId="58E987AC"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p>
    <w:p w14:paraId="1206B777" w14:textId="77777777" w:rsidR="002D51CA" w:rsidRPr="00805467" w:rsidRDefault="002D51CA"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bookmarkStart w:id="48" w:name="__RefHeading___12"/>
      <w:bookmarkEnd w:id="48"/>
      <w:r w:rsidRPr="00805467">
        <w:rPr>
          <w:rFonts w:ascii="Times New Roman" w:eastAsia="Times New Roman" w:hAnsi="Times New Roman" w:cs="Times New Roman"/>
          <w:b/>
          <w:sz w:val="24"/>
          <w:szCs w:val="24"/>
          <w:lang w:eastAsia="ru-RU"/>
        </w:rPr>
        <w:t>3.4 Система поощрения социальной успешности и проявлений активной жизненной позиции обучающихся</w:t>
      </w:r>
    </w:p>
    <w:p w14:paraId="26B90BE0" w14:textId="437EE58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Награды школы являются формой поощрения учащихся  МБОУ «СОШ №11», выпускников МБОУ «СОШ №11»  и представителей общественности за активное участие в жизни школы,  за успехи в области физической культуры и спорта, образовательной деятельности.</w:t>
      </w:r>
      <w:r w:rsidRPr="00805467">
        <w:rPr>
          <w:rFonts w:ascii="Times New Roman" w:hAnsi="Times New Roman" w:cs="Times New Roman"/>
          <w:sz w:val="24"/>
          <w:szCs w:val="24"/>
        </w:rPr>
        <w:t xml:space="preserve"> </w:t>
      </w:r>
      <w:r w:rsidRPr="00805467">
        <w:rPr>
          <w:rFonts w:ascii="Times New Roman" w:eastAsia="Times New Roman" w:hAnsi="Times New Roman" w:cs="Times New Roman"/>
          <w:sz w:val="24"/>
          <w:szCs w:val="24"/>
          <w:lang w:eastAsia="ru-RU"/>
        </w:rPr>
        <w:t>Порядок награждения регламентируется Положением о наградах муниципального бюджетного общеобразовательного учреждения «Средняя общеобразовательная школа №11»</w:t>
      </w:r>
    </w:p>
    <w:p w14:paraId="24095A55" w14:textId="7777777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 К наградам школы относятся:</w:t>
      </w:r>
    </w:p>
    <w:p w14:paraId="15DB2D13" w14:textId="7777777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Почетная грамота школы;</w:t>
      </w:r>
    </w:p>
    <w:p w14:paraId="145CDC3D" w14:textId="7777777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-Благодарственное письмо; </w:t>
      </w:r>
    </w:p>
    <w:p w14:paraId="4979DBB0" w14:textId="7777777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-нагрудный значок «Гордость школы»;</w:t>
      </w:r>
    </w:p>
    <w:p w14:paraId="62EDCC5F" w14:textId="7777777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-звание «Надежда школы». </w:t>
      </w:r>
    </w:p>
    <w:p w14:paraId="57C645C2" w14:textId="763840EF"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Выдвижение кандидатов на поощрение осуществляют: руководство школы, педагоги, ученические коллективы (классные коллективы, Совет старшеклассников, актив детской организации), выпускники школы.</w:t>
      </w:r>
    </w:p>
    <w:p w14:paraId="6C6EF6DF" w14:textId="6720094F" w:rsidR="002D51CA"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Вручение наград школы производится на торжественных мероприятиях, посвященных памятным и праздничным датам, в соответствии с приказом директора школы.</w:t>
      </w:r>
    </w:p>
    <w:p w14:paraId="618A32E2" w14:textId="77777777" w:rsidR="00805467" w:rsidRPr="00805467" w:rsidRDefault="00805467" w:rsidP="00805467">
      <w:pPr>
        <w:keepNext/>
        <w:keepLines/>
        <w:widowControl w:val="0"/>
        <w:spacing w:after="0" w:line="240" w:lineRule="auto"/>
        <w:ind w:firstLine="709"/>
        <w:jc w:val="both"/>
        <w:outlineLvl w:val="0"/>
        <w:rPr>
          <w:rFonts w:ascii="Times New Roman" w:eastAsia="Times New Roman" w:hAnsi="Times New Roman" w:cs="Times New Roman"/>
          <w:b/>
          <w:sz w:val="24"/>
          <w:szCs w:val="24"/>
          <w:lang w:eastAsia="ru-RU"/>
        </w:rPr>
      </w:pPr>
      <w:bookmarkStart w:id="49" w:name="__RefHeading___13"/>
      <w:bookmarkEnd w:id="49"/>
    </w:p>
    <w:p w14:paraId="7801A937" w14:textId="09140ED8" w:rsidR="002D51CA" w:rsidRPr="00805467" w:rsidRDefault="002D51CA" w:rsidP="00805467">
      <w:pPr>
        <w:keepNext/>
        <w:keepLines/>
        <w:widowControl w:val="0"/>
        <w:spacing w:after="0" w:line="240" w:lineRule="auto"/>
        <w:ind w:firstLine="709"/>
        <w:jc w:val="both"/>
        <w:outlineLvl w:val="0"/>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3.5 Анализ воспитательного процесса</w:t>
      </w:r>
    </w:p>
    <w:p w14:paraId="72C5ABDF"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245F84D2"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7F773B09"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Планирование анализа воспитательного процесса включается в календарный план воспитательной работы.</w:t>
      </w:r>
    </w:p>
    <w:p w14:paraId="1C20C4CE"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Основные принципы самоанализа воспитательной работы:</w:t>
      </w:r>
    </w:p>
    <w:p w14:paraId="302AC21E" w14:textId="77777777" w:rsidR="002D51CA" w:rsidRPr="00805467" w:rsidRDefault="002D51CA" w:rsidP="00805467">
      <w:pPr>
        <w:widowControl w:val="0"/>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взаимное уважение всех участников образовательных отношений; </w:t>
      </w:r>
    </w:p>
    <w:p w14:paraId="7365C3F9" w14:textId="77777777" w:rsidR="002D51CA" w:rsidRPr="00805467" w:rsidRDefault="002D51CA" w:rsidP="00805467">
      <w:pPr>
        <w:widowControl w:val="0"/>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21C27D0" w14:textId="77777777" w:rsidR="002D51CA" w:rsidRPr="00805467" w:rsidRDefault="002D51CA" w:rsidP="00805467">
      <w:pPr>
        <w:widowControl w:val="0"/>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2D300FE2" w14:textId="77777777" w:rsidR="002D51CA" w:rsidRPr="00805467" w:rsidRDefault="002D51CA" w:rsidP="00805467">
      <w:pPr>
        <w:widowControl w:val="0"/>
        <w:numPr>
          <w:ilvl w:val="0"/>
          <w:numId w:val="19"/>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27DE2938"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 </w:t>
      </w:r>
    </w:p>
    <w:p w14:paraId="10E01433"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1. Результаты воспитания, социализации и саморазвития обучающихся. </w:t>
      </w:r>
    </w:p>
    <w:p w14:paraId="7F73AD9C"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13D825A6"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Анализ проводится классными руководителями вместе с заместителем директора по воспитательной работе </w:t>
      </w:r>
      <w:bookmarkStart w:id="50" w:name="_Hlk100927456"/>
      <w:r w:rsidRPr="00805467">
        <w:rPr>
          <w:rFonts w:ascii="Times New Roman" w:eastAsia="Times New Roman" w:hAnsi="Times New Roman" w:cs="Times New Roman"/>
          <w:sz w:val="24"/>
          <w:szCs w:val="24"/>
          <w:lang w:eastAsia="ru-RU"/>
        </w:rPr>
        <w:t xml:space="preserve">(советником директора по воспитанию, педагогом-психологом, социальным педагогом, при наличии) </w:t>
      </w:r>
      <w:bookmarkEnd w:id="50"/>
      <w:r w:rsidRPr="00805467">
        <w:rPr>
          <w:rFonts w:ascii="Times New Roman" w:eastAsia="Times New Roman" w:hAnsi="Times New Roman" w:cs="Times New Roman"/>
          <w:sz w:val="24"/>
          <w:szCs w:val="24"/>
          <w:lang w:eastAsia="ru-RU"/>
        </w:rPr>
        <w:t xml:space="preserve">с последующим обсуждением результатов на методическом объединении классных руководителей или педагогическом совете. </w:t>
      </w:r>
    </w:p>
    <w:p w14:paraId="6628FB0A"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4D338F24"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2. Состояние совместной деятельности обучающихся и взрослых.</w:t>
      </w:r>
    </w:p>
    <w:p w14:paraId="4E07301E"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04CDD927"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14:paraId="68105002"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реализации воспитательного потенциала урочной деятельности;</w:t>
      </w:r>
    </w:p>
    <w:p w14:paraId="54DA4853"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организуемой внеурочной деятельности обучающихся;</w:t>
      </w:r>
    </w:p>
    <w:p w14:paraId="55156BB2"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деятельности классных руководителей и их классов;</w:t>
      </w:r>
    </w:p>
    <w:p w14:paraId="31D179CF"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проводимых общешкольных основных дел, мероприятий;</w:t>
      </w:r>
    </w:p>
    <w:p w14:paraId="4C3AD47D"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внешкольных мероприятий; </w:t>
      </w:r>
    </w:p>
    <w:p w14:paraId="07F69488"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создания и поддержки предметно-пространственной среды;</w:t>
      </w:r>
    </w:p>
    <w:p w14:paraId="19ACE612"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взаимодействия с родительским сообществом;</w:t>
      </w:r>
    </w:p>
    <w:p w14:paraId="19031104"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деятельности ученического самоуправления;</w:t>
      </w:r>
    </w:p>
    <w:p w14:paraId="25B07D14"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деятельности по профилактике и безопасности;</w:t>
      </w:r>
    </w:p>
    <w:p w14:paraId="7EBB2BB3"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реализации потенциала социального партнёрства;</w:t>
      </w:r>
    </w:p>
    <w:p w14:paraId="6D885E25"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деятельности по профориентации обучающихся;</w:t>
      </w:r>
    </w:p>
    <w:p w14:paraId="6251A94C" w14:textId="027335EE" w:rsidR="00BE273D" w:rsidRPr="00BE273D" w:rsidRDefault="00BE273D" w:rsidP="00BE273D">
      <w:pPr>
        <w:spacing w:after="0" w:line="240" w:lineRule="auto"/>
        <w:ind w:firstLine="709"/>
        <w:contextualSpacing/>
        <w:jc w:val="both"/>
        <w:rPr>
          <w:rFonts w:ascii="Times New Roman" w:eastAsia="Calibri" w:hAnsi="Times New Roman" w:cs="Times New Roman"/>
          <w:bCs/>
          <w:sz w:val="24"/>
          <w:szCs w:val="24"/>
        </w:rPr>
      </w:pPr>
      <w:bookmarkStart w:id="51" w:name="_Hlk177228672"/>
      <w:r w:rsidRPr="00BE273D">
        <w:rPr>
          <w:rFonts w:ascii="Times New Roman" w:eastAsia="Calibri" w:hAnsi="Times New Roman" w:cs="Times New Roman"/>
          <w:bCs/>
          <w:sz w:val="24"/>
          <w:szCs w:val="24"/>
        </w:rPr>
        <w:t xml:space="preserve">Вся воспитательная работа МБОУ </w:t>
      </w:r>
      <w:r>
        <w:rPr>
          <w:rFonts w:ascii="Times New Roman" w:eastAsia="Calibri" w:hAnsi="Times New Roman" w:cs="Times New Roman"/>
          <w:bCs/>
          <w:sz w:val="24"/>
          <w:szCs w:val="24"/>
        </w:rPr>
        <w:t xml:space="preserve">«СОШ №11» </w:t>
      </w:r>
      <w:r w:rsidRPr="00BE273D">
        <w:rPr>
          <w:rFonts w:ascii="Times New Roman" w:eastAsia="Calibri" w:hAnsi="Times New Roman" w:cs="Times New Roman"/>
          <w:bCs/>
          <w:sz w:val="24"/>
          <w:szCs w:val="24"/>
        </w:rPr>
        <w:t xml:space="preserve">в 2023-2024 учебном году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w:t>
      </w:r>
    </w:p>
    <w:p w14:paraId="71C47CDD" w14:textId="18E89CD7" w:rsidR="00BE273D" w:rsidRDefault="00BE273D" w:rsidP="00BE273D">
      <w:pPr>
        <w:spacing w:after="0" w:line="240" w:lineRule="auto"/>
        <w:ind w:firstLine="709"/>
        <w:contextualSpacing/>
        <w:jc w:val="both"/>
        <w:rPr>
          <w:rFonts w:ascii="Times New Roman" w:eastAsia="Calibri" w:hAnsi="Times New Roman" w:cs="Times New Roman"/>
          <w:bCs/>
          <w:sz w:val="24"/>
          <w:szCs w:val="24"/>
        </w:rPr>
      </w:pPr>
      <w:r w:rsidRPr="00BE273D">
        <w:rPr>
          <w:rFonts w:ascii="Times New Roman" w:eastAsia="Calibri" w:hAnsi="Times New Roman" w:cs="Times New Roman"/>
          <w:bCs/>
          <w:sz w:val="24"/>
          <w:szCs w:val="24"/>
        </w:rPr>
        <w:t>В целом, воспитательная работа в школе была многоплановой и разносторонней. Воспитательная работа в школе главным образам опиралась на работу Ученического самоуправления, Совета по профилактике с заместителем директора, педагогом-организатором, классными руководителями, медицинским работником.</w:t>
      </w:r>
    </w:p>
    <w:p w14:paraId="1FCFF35C" w14:textId="77777777" w:rsidR="00BE273D" w:rsidRPr="00BE273D" w:rsidRDefault="00BE273D" w:rsidP="00BE273D">
      <w:pPr>
        <w:spacing w:after="0" w:line="240" w:lineRule="auto"/>
        <w:ind w:firstLine="709"/>
        <w:contextualSpacing/>
        <w:jc w:val="both"/>
        <w:rPr>
          <w:rFonts w:ascii="Times New Roman" w:eastAsia="Calibri" w:hAnsi="Times New Roman" w:cs="Times New Roman"/>
          <w:bCs/>
          <w:sz w:val="24"/>
          <w:szCs w:val="24"/>
        </w:rPr>
      </w:pPr>
      <w:r w:rsidRPr="00BE273D">
        <w:rPr>
          <w:rFonts w:ascii="Times New Roman" w:eastAsia="Calibri" w:hAnsi="Times New Roman" w:cs="Times New Roman"/>
          <w:bCs/>
          <w:sz w:val="24"/>
          <w:szCs w:val="24"/>
        </w:rPr>
        <w:t>Подводя итоги за 2023-2024 учебный год, хочется отметить, что поставленные цели и задачи реализованы и выполнены. Коллектив учителей классных руководителей приложил достаточно усилий для реализации задач по воспитанию детского коллектива.</w:t>
      </w:r>
    </w:p>
    <w:p w14:paraId="2ED5B27C" w14:textId="2B917AC2" w:rsidR="00BE273D" w:rsidRPr="00BE273D" w:rsidRDefault="00BE273D" w:rsidP="00BE273D">
      <w:pPr>
        <w:spacing w:after="0" w:line="240" w:lineRule="auto"/>
        <w:ind w:firstLine="709"/>
        <w:contextualSpacing/>
        <w:jc w:val="both"/>
        <w:rPr>
          <w:rFonts w:ascii="Times New Roman" w:eastAsia="Calibri" w:hAnsi="Times New Roman" w:cs="Times New Roman"/>
          <w:bCs/>
          <w:sz w:val="24"/>
          <w:szCs w:val="24"/>
        </w:rPr>
      </w:pPr>
      <w:r w:rsidRPr="00BE273D">
        <w:rPr>
          <w:rFonts w:ascii="Times New Roman" w:eastAsia="Calibri" w:hAnsi="Times New Roman" w:cs="Times New Roman"/>
          <w:bCs/>
          <w:sz w:val="24"/>
          <w:szCs w:val="24"/>
        </w:rPr>
        <w:t>Проведённый мониторинг уровня воспитанности по методике Н.П. Капустина выявил следующие недостатки и проблемы: есть необходимость работать над повышением уровня</w:t>
      </w:r>
      <w:r>
        <w:rPr>
          <w:rFonts w:ascii="Times New Roman" w:eastAsia="Calibri" w:hAnsi="Times New Roman" w:cs="Times New Roman"/>
          <w:bCs/>
          <w:sz w:val="24"/>
          <w:szCs w:val="24"/>
        </w:rPr>
        <w:t xml:space="preserve"> </w:t>
      </w:r>
      <w:r w:rsidRPr="00BE273D">
        <w:rPr>
          <w:rFonts w:ascii="Times New Roman" w:eastAsia="Calibri" w:hAnsi="Times New Roman" w:cs="Times New Roman"/>
          <w:bCs/>
          <w:sz w:val="24"/>
          <w:szCs w:val="24"/>
        </w:rPr>
        <w:t>воспитанности учащихся, формировать у детей основы культуры поведения. Острой остается проблема сквернословия. Не удовлетворяет уровень культуры общения отдельных школьников со сверстниками, в процессе обучения и воспитания имеются трудности в профилактической работе с учащимися различных «групп риска» и их семьями. А это означает, что одной из главнейших задач воспитательной работы школы в новом учебном году должна стать работа, как с детьми и их родителями, так и методическая помощь классным руководителям по воспитанию.</w:t>
      </w:r>
    </w:p>
    <w:bookmarkEnd w:id="51"/>
    <w:p w14:paraId="2390B5D7" w14:textId="6C50C5E3" w:rsidR="00350127" w:rsidRPr="00805467" w:rsidRDefault="00350127" w:rsidP="00805467">
      <w:pPr>
        <w:spacing w:after="0" w:line="240" w:lineRule="auto"/>
        <w:ind w:firstLine="709"/>
        <w:contextualSpacing/>
        <w:jc w:val="both"/>
        <w:rPr>
          <w:rFonts w:ascii="Times New Roman" w:eastAsia="Calibri" w:hAnsi="Times New Roman" w:cs="Times New Roman"/>
          <w:b/>
          <w:sz w:val="24"/>
          <w:szCs w:val="24"/>
        </w:rPr>
      </w:pPr>
      <w:r w:rsidRPr="00805467">
        <w:rPr>
          <w:rFonts w:ascii="Times New Roman" w:eastAsia="Calibri" w:hAnsi="Times New Roman" w:cs="Times New Roman"/>
          <w:b/>
          <w:sz w:val="24"/>
          <w:szCs w:val="24"/>
        </w:rPr>
        <w:t xml:space="preserve">Основные направления самоанализа воспитательной работы </w:t>
      </w:r>
    </w:p>
    <w:p w14:paraId="019CD173"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Самоанализ организуемой в школе воспитательной работы осуществляется по выбранным МБОУ «СОШ №11» направлениям и проводится с целью выявления основных проблем школьного воспитания и последующего их решения. Самоанализ осуществляется ежегодно силами школы с привлечением (при необходимости) внешних экспертов. Основными принципами, на основе которых осуществляется самоанализ воспитательной работы в МБОУ «СОШ №11», являются:</w:t>
      </w:r>
    </w:p>
    <w:p w14:paraId="781BE22B" w14:textId="73787BA1"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w:t>
      </w:r>
      <w:r w:rsidR="00633D17"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 xml:space="preserve">принцип гуманистической направленности осуществляемого анализа, ориентирующий экспертов на уважительное отношение, как к учащимся, так и к педагогам, реализующим воспитательный процесс; </w:t>
      </w:r>
    </w:p>
    <w:p w14:paraId="5A055F7B" w14:textId="77777777" w:rsidR="00633D1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учащимися и педагогами; </w:t>
      </w:r>
    </w:p>
    <w:p w14:paraId="60C09111" w14:textId="702BC3D9"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568A31E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принцип разделенной ответственности за результаты личностного развития учащихся, ориентирующий экспертов на понимание того, что личностное развитие учащихся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14:paraId="0EA89CD9" w14:textId="7D9AB140"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Основными направлениями анализа организуемого в школе воспитательного процесса могут быть </w:t>
      </w:r>
    </w:p>
    <w:p w14:paraId="7595D9F7" w14:textId="77777777" w:rsidR="00350127" w:rsidRPr="00805467" w:rsidRDefault="00350127" w:rsidP="00805467">
      <w:pPr>
        <w:spacing w:after="0" w:line="240" w:lineRule="auto"/>
        <w:contextualSpacing/>
        <w:jc w:val="both"/>
        <w:rPr>
          <w:rFonts w:ascii="Times New Roman" w:eastAsia="Calibri" w:hAnsi="Times New Roman" w:cs="Times New Roman"/>
          <w:sz w:val="24"/>
          <w:szCs w:val="24"/>
        </w:rPr>
      </w:pPr>
    </w:p>
    <w:tbl>
      <w:tblPr>
        <w:tblStyle w:val="TableNormal"/>
        <w:tblW w:w="102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2210"/>
        <w:gridCol w:w="1870"/>
        <w:gridCol w:w="2278"/>
        <w:gridCol w:w="1696"/>
        <w:gridCol w:w="1613"/>
      </w:tblGrid>
      <w:tr w:rsidR="00350127" w:rsidRPr="00805467" w14:paraId="18BD1181" w14:textId="77777777" w:rsidTr="0064740F">
        <w:trPr>
          <w:trHeight w:val="950"/>
        </w:trPr>
        <w:tc>
          <w:tcPr>
            <w:tcW w:w="593" w:type="dxa"/>
          </w:tcPr>
          <w:p w14:paraId="10D7CE39"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№п/п</w:t>
            </w:r>
          </w:p>
        </w:tc>
        <w:tc>
          <w:tcPr>
            <w:tcW w:w="2210" w:type="dxa"/>
          </w:tcPr>
          <w:p w14:paraId="420F0CFD"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Направление</w:t>
            </w:r>
            <w:proofErr w:type="spellEnd"/>
          </w:p>
        </w:tc>
        <w:tc>
          <w:tcPr>
            <w:tcW w:w="1870" w:type="dxa"/>
          </w:tcPr>
          <w:p w14:paraId="56722D29"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Критерии</w:t>
            </w:r>
            <w:proofErr w:type="spellEnd"/>
          </w:p>
        </w:tc>
        <w:tc>
          <w:tcPr>
            <w:tcW w:w="2278" w:type="dxa"/>
          </w:tcPr>
          <w:p w14:paraId="555BEE4E" w14:textId="77777777" w:rsidR="00633D17" w:rsidRPr="00805467" w:rsidRDefault="00350127" w:rsidP="00805467">
            <w:pPr>
              <w:tabs>
                <w:tab w:val="left" w:pos="1091"/>
              </w:tabs>
              <w:jc w:val="both"/>
              <w:rPr>
                <w:rFonts w:ascii="Times New Roman" w:eastAsia="Times New Roman" w:hAnsi="Times New Roman" w:cs="Times New Roman"/>
                <w:spacing w:val="-1"/>
                <w:sz w:val="24"/>
                <w:szCs w:val="24"/>
              </w:rPr>
            </w:pPr>
            <w:proofErr w:type="spellStart"/>
            <w:r w:rsidRPr="00805467">
              <w:rPr>
                <w:rFonts w:ascii="Times New Roman" w:eastAsia="Times New Roman" w:hAnsi="Times New Roman" w:cs="Times New Roman"/>
                <w:sz w:val="24"/>
                <w:szCs w:val="24"/>
              </w:rPr>
              <w:t>Способ</w:t>
            </w:r>
            <w:proofErr w:type="spellEnd"/>
            <w:r w:rsidR="00633D17" w:rsidRPr="00805467">
              <w:rPr>
                <w:rFonts w:ascii="Times New Roman" w:eastAsia="Times New Roman" w:hAnsi="Times New Roman" w:cs="Times New Roman"/>
                <w:sz w:val="24"/>
                <w:szCs w:val="24"/>
                <w:lang w:val="ru-RU"/>
              </w:rPr>
              <w:t xml:space="preserve"> </w:t>
            </w:r>
            <w:proofErr w:type="spellStart"/>
            <w:r w:rsidRPr="00805467">
              <w:rPr>
                <w:rFonts w:ascii="Times New Roman" w:eastAsia="Times New Roman" w:hAnsi="Times New Roman" w:cs="Times New Roman"/>
                <w:spacing w:val="-1"/>
                <w:sz w:val="24"/>
                <w:szCs w:val="24"/>
              </w:rPr>
              <w:t>получения</w:t>
            </w:r>
            <w:proofErr w:type="spellEnd"/>
          </w:p>
          <w:p w14:paraId="753B6345" w14:textId="5631F39F" w:rsidR="00350127" w:rsidRPr="00805467" w:rsidRDefault="00350127" w:rsidP="00805467">
            <w:pPr>
              <w:tabs>
                <w:tab w:val="left" w:pos="1091"/>
              </w:tabs>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информации</w:t>
            </w:r>
            <w:proofErr w:type="spellEnd"/>
          </w:p>
        </w:tc>
        <w:tc>
          <w:tcPr>
            <w:tcW w:w="1696" w:type="dxa"/>
          </w:tcPr>
          <w:p w14:paraId="025C450E"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Ответственные</w:t>
            </w:r>
            <w:proofErr w:type="spellEnd"/>
          </w:p>
        </w:tc>
        <w:tc>
          <w:tcPr>
            <w:tcW w:w="1613" w:type="dxa"/>
          </w:tcPr>
          <w:p w14:paraId="10688CFA" w14:textId="77777777" w:rsidR="00633D1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Оценочный</w:t>
            </w:r>
            <w:proofErr w:type="spellEnd"/>
          </w:p>
          <w:p w14:paraId="28D1EEA6" w14:textId="734A4B6D" w:rsidR="00350127" w:rsidRPr="00805467" w:rsidRDefault="00633D1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pacing w:val="-1"/>
                <w:sz w:val="24"/>
                <w:szCs w:val="24"/>
              </w:rPr>
              <w:t>И</w:t>
            </w:r>
            <w:r w:rsidR="00350127" w:rsidRPr="00805467">
              <w:rPr>
                <w:rFonts w:ascii="Times New Roman" w:eastAsia="Times New Roman" w:hAnsi="Times New Roman" w:cs="Times New Roman"/>
                <w:spacing w:val="-1"/>
                <w:sz w:val="24"/>
                <w:szCs w:val="24"/>
              </w:rPr>
              <w:t>нструмента</w:t>
            </w:r>
            <w:r w:rsidR="00350127" w:rsidRPr="00805467">
              <w:rPr>
                <w:rFonts w:ascii="Times New Roman" w:eastAsia="Times New Roman" w:hAnsi="Times New Roman" w:cs="Times New Roman"/>
                <w:sz w:val="24"/>
                <w:szCs w:val="24"/>
              </w:rPr>
              <w:t>рий</w:t>
            </w:r>
            <w:proofErr w:type="spellEnd"/>
          </w:p>
        </w:tc>
      </w:tr>
      <w:tr w:rsidR="00350127" w:rsidRPr="00805467" w14:paraId="5C03DF2D" w14:textId="77777777" w:rsidTr="0064740F">
        <w:trPr>
          <w:trHeight w:val="1500"/>
        </w:trPr>
        <w:tc>
          <w:tcPr>
            <w:tcW w:w="593" w:type="dxa"/>
          </w:tcPr>
          <w:p w14:paraId="28553903"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1</w:t>
            </w:r>
          </w:p>
        </w:tc>
        <w:tc>
          <w:tcPr>
            <w:tcW w:w="2210" w:type="dxa"/>
          </w:tcPr>
          <w:p w14:paraId="6878F5F0" w14:textId="77777777" w:rsidR="00350127" w:rsidRPr="00805467" w:rsidRDefault="00350127" w:rsidP="00805467">
            <w:pPr>
              <w:jc w:val="both"/>
              <w:rPr>
                <w:rFonts w:ascii="Times New Roman" w:eastAsia="Times New Roman" w:hAnsi="Times New Roman" w:cs="Times New Roman"/>
                <w:b/>
                <w:sz w:val="24"/>
                <w:szCs w:val="24"/>
                <w:lang w:val="ru-RU"/>
              </w:rPr>
            </w:pPr>
            <w:r w:rsidRPr="00805467">
              <w:rPr>
                <w:rFonts w:ascii="Times New Roman" w:eastAsia="Times New Roman" w:hAnsi="Times New Roman" w:cs="Times New Roman"/>
                <w:b/>
                <w:sz w:val="24"/>
                <w:szCs w:val="24"/>
                <w:lang w:val="ru-RU"/>
              </w:rPr>
              <w:t>Результаты воспитания, социализации</w:t>
            </w:r>
            <w:r w:rsidRPr="00805467">
              <w:rPr>
                <w:rFonts w:ascii="Times New Roman" w:eastAsia="Times New Roman" w:hAnsi="Times New Roman" w:cs="Times New Roman"/>
                <w:b/>
                <w:sz w:val="24"/>
                <w:szCs w:val="24"/>
                <w:lang w:val="ru-RU"/>
              </w:rPr>
              <w:tab/>
            </w:r>
            <w:r w:rsidRPr="00805467">
              <w:rPr>
                <w:rFonts w:ascii="Times New Roman" w:eastAsia="Times New Roman" w:hAnsi="Times New Roman" w:cs="Times New Roman"/>
                <w:b/>
                <w:spacing w:val="-4"/>
                <w:sz w:val="24"/>
                <w:szCs w:val="24"/>
                <w:lang w:val="ru-RU"/>
              </w:rPr>
              <w:t xml:space="preserve">и </w:t>
            </w:r>
            <w:r w:rsidRPr="00805467">
              <w:rPr>
                <w:rFonts w:ascii="Times New Roman" w:eastAsia="Times New Roman" w:hAnsi="Times New Roman" w:cs="Times New Roman"/>
                <w:b/>
                <w:sz w:val="24"/>
                <w:szCs w:val="24"/>
                <w:lang w:val="ru-RU"/>
              </w:rPr>
              <w:t>саморазвития обучающихся</w:t>
            </w:r>
          </w:p>
        </w:tc>
        <w:tc>
          <w:tcPr>
            <w:tcW w:w="1870" w:type="dxa"/>
          </w:tcPr>
          <w:p w14:paraId="037FEDD4" w14:textId="77777777" w:rsidR="00350127" w:rsidRPr="00805467" w:rsidRDefault="00350127" w:rsidP="00805467">
            <w:pPr>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 xml:space="preserve">Динамика личностного развития обучающихся </w:t>
            </w:r>
            <w:r w:rsidRPr="00805467">
              <w:rPr>
                <w:rFonts w:ascii="Times New Roman" w:eastAsia="Times New Roman" w:hAnsi="Times New Roman" w:cs="Times New Roman"/>
                <w:spacing w:val="-1"/>
                <w:sz w:val="24"/>
                <w:szCs w:val="24"/>
                <w:lang w:val="ru-RU"/>
              </w:rPr>
              <w:t>каждого класса</w:t>
            </w:r>
          </w:p>
        </w:tc>
        <w:tc>
          <w:tcPr>
            <w:tcW w:w="2278" w:type="dxa"/>
          </w:tcPr>
          <w:p w14:paraId="5DD3983C" w14:textId="77777777" w:rsidR="00350127" w:rsidRPr="00805467" w:rsidRDefault="00350127" w:rsidP="00805467">
            <w:pPr>
              <w:tabs>
                <w:tab w:val="left" w:pos="1353"/>
                <w:tab w:val="left" w:pos="1979"/>
                <w:tab w:val="left" w:pos="2055"/>
              </w:tabs>
              <w:rPr>
                <w:rFonts w:ascii="Times New Roman" w:eastAsia="Times New Roman" w:hAnsi="Times New Roman" w:cs="Times New Roman"/>
                <w:spacing w:val="-2"/>
                <w:sz w:val="24"/>
                <w:szCs w:val="24"/>
                <w:lang w:val="ru-RU"/>
              </w:rPr>
            </w:pPr>
            <w:r w:rsidRPr="00805467">
              <w:rPr>
                <w:rFonts w:ascii="Times New Roman" w:eastAsia="Times New Roman" w:hAnsi="Times New Roman" w:cs="Times New Roman"/>
                <w:sz w:val="24"/>
                <w:szCs w:val="24"/>
                <w:lang w:val="ru-RU"/>
              </w:rPr>
              <w:t xml:space="preserve">Педагогическое </w:t>
            </w:r>
            <w:r w:rsidRPr="00805467">
              <w:rPr>
                <w:rFonts w:ascii="Times New Roman" w:eastAsia="Times New Roman" w:hAnsi="Times New Roman" w:cs="Times New Roman"/>
                <w:spacing w:val="-2"/>
                <w:sz w:val="24"/>
                <w:szCs w:val="24"/>
                <w:lang w:val="ru-RU"/>
              </w:rPr>
              <w:t>наблюдение</w:t>
            </w:r>
          </w:p>
          <w:p w14:paraId="198414CF" w14:textId="77777777" w:rsidR="00350127" w:rsidRPr="00805467" w:rsidRDefault="00350127" w:rsidP="00805467">
            <w:pPr>
              <w:tabs>
                <w:tab w:val="left" w:pos="1353"/>
                <w:tab w:val="left" w:pos="1979"/>
                <w:tab w:val="left" w:pos="2055"/>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pacing w:val="-1"/>
                <w:sz w:val="24"/>
                <w:szCs w:val="24"/>
                <w:lang w:val="ru-RU"/>
              </w:rPr>
              <w:t xml:space="preserve">(в </w:t>
            </w:r>
            <w:r w:rsidRPr="00805467">
              <w:rPr>
                <w:rFonts w:ascii="Times New Roman" w:eastAsia="Times New Roman" w:hAnsi="Times New Roman" w:cs="Times New Roman"/>
                <w:sz w:val="24"/>
                <w:szCs w:val="24"/>
                <w:lang w:val="ru-RU"/>
              </w:rPr>
              <w:t>протокол</w:t>
            </w:r>
            <w:r w:rsidRPr="00805467">
              <w:rPr>
                <w:rFonts w:ascii="Times New Roman" w:eastAsia="Times New Roman" w:hAnsi="Times New Roman" w:cs="Times New Roman"/>
                <w:sz w:val="24"/>
                <w:szCs w:val="24"/>
                <w:lang w:val="ru-RU"/>
              </w:rPr>
              <w:tab/>
              <w:t>МО</w:t>
            </w:r>
            <w:r w:rsidRPr="00805467">
              <w:rPr>
                <w:rFonts w:ascii="Times New Roman" w:eastAsia="Times New Roman" w:hAnsi="Times New Roman" w:cs="Times New Roman"/>
                <w:sz w:val="24"/>
                <w:szCs w:val="24"/>
                <w:lang w:val="ru-RU"/>
              </w:rPr>
              <w:tab/>
            </w:r>
            <w:r w:rsidRPr="00805467">
              <w:rPr>
                <w:rFonts w:ascii="Times New Roman" w:eastAsia="Times New Roman" w:hAnsi="Times New Roman" w:cs="Times New Roman"/>
                <w:sz w:val="24"/>
                <w:szCs w:val="24"/>
                <w:lang w:val="ru-RU"/>
              </w:rPr>
              <w:tab/>
            </w:r>
            <w:r w:rsidRPr="00805467">
              <w:rPr>
                <w:rFonts w:ascii="Times New Roman" w:eastAsia="Times New Roman" w:hAnsi="Times New Roman" w:cs="Times New Roman"/>
                <w:spacing w:val="-4"/>
                <w:sz w:val="24"/>
                <w:szCs w:val="24"/>
                <w:lang w:val="ru-RU"/>
              </w:rPr>
              <w:t>–</w:t>
            </w:r>
            <w:r w:rsidRPr="00805467">
              <w:rPr>
                <w:rFonts w:ascii="Times New Roman" w:eastAsia="Times New Roman" w:hAnsi="Times New Roman" w:cs="Times New Roman"/>
                <w:sz w:val="24"/>
                <w:szCs w:val="24"/>
                <w:lang w:val="ru-RU"/>
              </w:rPr>
              <w:t>наличие проблем)</w:t>
            </w:r>
          </w:p>
        </w:tc>
        <w:tc>
          <w:tcPr>
            <w:tcW w:w="1696" w:type="dxa"/>
          </w:tcPr>
          <w:p w14:paraId="21BDFE76" w14:textId="77777777" w:rsidR="00633D17" w:rsidRPr="00805467" w:rsidRDefault="00350127" w:rsidP="00805467">
            <w:pPr>
              <w:rPr>
                <w:rFonts w:ascii="Times New Roman" w:eastAsia="Times New Roman" w:hAnsi="Times New Roman" w:cs="Times New Roman"/>
                <w:spacing w:val="-2"/>
                <w:sz w:val="24"/>
                <w:szCs w:val="24"/>
              </w:rPr>
            </w:pPr>
            <w:proofErr w:type="spellStart"/>
            <w:r w:rsidRPr="00805467">
              <w:rPr>
                <w:rFonts w:ascii="Times New Roman" w:eastAsia="Times New Roman" w:hAnsi="Times New Roman" w:cs="Times New Roman"/>
                <w:sz w:val="24"/>
                <w:szCs w:val="24"/>
              </w:rPr>
              <w:t>Классные</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pacing w:val="-2"/>
                <w:sz w:val="24"/>
                <w:szCs w:val="24"/>
              </w:rPr>
              <w:t>руководители</w:t>
            </w:r>
            <w:proofErr w:type="spellEnd"/>
            <w:r w:rsidRPr="00805467">
              <w:rPr>
                <w:rFonts w:ascii="Times New Roman" w:eastAsia="Times New Roman" w:hAnsi="Times New Roman" w:cs="Times New Roman"/>
                <w:spacing w:val="-2"/>
                <w:sz w:val="24"/>
                <w:szCs w:val="24"/>
              </w:rPr>
              <w:t>,</w:t>
            </w:r>
          </w:p>
          <w:p w14:paraId="7B1F08F6" w14:textId="043C8B70" w:rsidR="00350127" w:rsidRPr="00805467" w:rsidRDefault="00350127" w:rsidP="00805467">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заместитель</w:t>
            </w:r>
            <w:proofErr w:type="spellEnd"/>
          </w:p>
          <w:p w14:paraId="70A7B54F" w14:textId="77777777" w:rsidR="00350127" w:rsidRPr="00805467" w:rsidRDefault="00350127" w:rsidP="00805467">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директора</w:t>
            </w:r>
            <w:proofErr w:type="spellEnd"/>
          </w:p>
        </w:tc>
        <w:tc>
          <w:tcPr>
            <w:tcW w:w="1613" w:type="dxa"/>
          </w:tcPr>
          <w:p w14:paraId="40DCF60A" w14:textId="77777777" w:rsidR="00633D17" w:rsidRPr="00805467" w:rsidRDefault="00350127" w:rsidP="00805467">
            <w:pPr>
              <w:rPr>
                <w:rFonts w:ascii="Times New Roman" w:eastAsia="Times New Roman" w:hAnsi="Times New Roman" w:cs="Times New Roman"/>
                <w:spacing w:val="-2"/>
                <w:sz w:val="24"/>
                <w:szCs w:val="24"/>
              </w:rPr>
            </w:pPr>
            <w:proofErr w:type="spellStart"/>
            <w:r w:rsidRPr="00805467">
              <w:rPr>
                <w:rFonts w:ascii="Times New Roman" w:eastAsia="Times New Roman" w:hAnsi="Times New Roman" w:cs="Times New Roman"/>
                <w:spacing w:val="-2"/>
                <w:sz w:val="24"/>
                <w:szCs w:val="24"/>
              </w:rPr>
              <w:t>Методика</w:t>
            </w:r>
            <w:proofErr w:type="spellEnd"/>
          </w:p>
          <w:p w14:paraId="6EAF740C" w14:textId="2A614639"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Н.П.</w:t>
            </w:r>
            <w:r w:rsidR="00633D17" w:rsidRPr="00805467">
              <w:rPr>
                <w:rFonts w:ascii="Times New Roman" w:eastAsia="Times New Roman" w:hAnsi="Times New Roman" w:cs="Times New Roman"/>
                <w:sz w:val="24"/>
                <w:szCs w:val="24"/>
                <w:lang w:val="ru-RU"/>
              </w:rPr>
              <w:t xml:space="preserve"> </w:t>
            </w:r>
            <w:proofErr w:type="spellStart"/>
            <w:r w:rsidRPr="00805467">
              <w:rPr>
                <w:rFonts w:ascii="Times New Roman" w:eastAsia="Times New Roman" w:hAnsi="Times New Roman" w:cs="Times New Roman"/>
                <w:sz w:val="24"/>
                <w:szCs w:val="24"/>
              </w:rPr>
              <w:t>Капустина</w:t>
            </w:r>
            <w:proofErr w:type="spellEnd"/>
          </w:p>
        </w:tc>
      </w:tr>
      <w:tr w:rsidR="00350127" w:rsidRPr="00805467" w14:paraId="0D320B5D" w14:textId="77777777" w:rsidTr="0064740F">
        <w:trPr>
          <w:trHeight w:val="3708"/>
        </w:trPr>
        <w:tc>
          <w:tcPr>
            <w:tcW w:w="593" w:type="dxa"/>
          </w:tcPr>
          <w:p w14:paraId="1B95B411"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2</w:t>
            </w:r>
          </w:p>
        </w:tc>
        <w:tc>
          <w:tcPr>
            <w:tcW w:w="2210" w:type="dxa"/>
          </w:tcPr>
          <w:p w14:paraId="5929A72C" w14:textId="77777777" w:rsidR="00350127" w:rsidRPr="00805467" w:rsidRDefault="00350127" w:rsidP="00805467">
            <w:pPr>
              <w:jc w:val="both"/>
              <w:rPr>
                <w:rFonts w:ascii="Times New Roman" w:eastAsia="Times New Roman" w:hAnsi="Times New Roman" w:cs="Times New Roman"/>
                <w:b/>
                <w:sz w:val="24"/>
                <w:szCs w:val="24"/>
                <w:lang w:val="ru-RU"/>
              </w:rPr>
            </w:pPr>
            <w:r w:rsidRPr="00805467">
              <w:rPr>
                <w:rFonts w:ascii="Times New Roman" w:eastAsia="Times New Roman" w:hAnsi="Times New Roman" w:cs="Times New Roman"/>
                <w:b/>
                <w:sz w:val="24"/>
                <w:szCs w:val="24"/>
                <w:lang w:val="ru-RU"/>
              </w:rPr>
              <w:t xml:space="preserve">Состояние совместной </w:t>
            </w:r>
            <w:r w:rsidRPr="00805467">
              <w:rPr>
                <w:rFonts w:ascii="Times New Roman" w:eastAsia="Times New Roman" w:hAnsi="Times New Roman" w:cs="Times New Roman"/>
                <w:b/>
                <w:spacing w:val="-1"/>
                <w:sz w:val="24"/>
                <w:szCs w:val="24"/>
                <w:lang w:val="ru-RU"/>
              </w:rPr>
              <w:t>деятельности</w:t>
            </w:r>
          </w:p>
          <w:p w14:paraId="2DFF2943" w14:textId="06489820" w:rsidR="00350127" w:rsidRPr="00805467" w:rsidRDefault="00633D17" w:rsidP="00805467">
            <w:pPr>
              <w:tabs>
                <w:tab w:val="left" w:pos="2075"/>
              </w:tabs>
              <w:jc w:val="both"/>
              <w:rPr>
                <w:rFonts w:ascii="Times New Roman" w:eastAsia="Times New Roman" w:hAnsi="Times New Roman" w:cs="Times New Roman"/>
                <w:b/>
                <w:sz w:val="24"/>
                <w:szCs w:val="24"/>
                <w:lang w:val="ru-RU"/>
              </w:rPr>
            </w:pPr>
            <w:r w:rsidRPr="00805467">
              <w:rPr>
                <w:rFonts w:ascii="Times New Roman" w:eastAsia="Times New Roman" w:hAnsi="Times New Roman" w:cs="Times New Roman"/>
                <w:b/>
                <w:sz w:val="24"/>
                <w:szCs w:val="24"/>
                <w:lang w:val="ru-RU"/>
              </w:rPr>
              <w:t>О</w:t>
            </w:r>
            <w:r w:rsidR="00350127" w:rsidRPr="00805467">
              <w:rPr>
                <w:rFonts w:ascii="Times New Roman" w:eastAsia="Times New Roman" w:hAnsi="Times New Roman" w:cs="Times New Roman"/>
                <w:b/>
                <w:sz w:val="24"/>
                <w:szCs w:val="24"/>
                <w:lang w:val="ru-RU"/>
              </w:rPr>
              <w:t>бучающихся</w:t>
            </w:r>
            <w:r w:rsidRPr="00805467">
              <w:rPr>
                <w:rFonts w:ascii="Times New Roman" w:eastAsia="Times New Roman" w:hAnsi="Times New Roman" w:cs="Times New Roman"/>
                <w:b/>
                <w:sz w:val="24"/>
                <w:szCs w:val="24"/>
                <w:lang w:val="ru-RU"/>
              </w:rPr>
              <w:t xml:space="preserve"> </w:t>
            </w:r>
            <w:r w:rsidR="00350127" w:rsidRPr="00805467">
              <w:rPr>
                <w:rFonts w:ascii="Times New Roman" w:eastAsia="Times New Roman" w:hAnsi="Times New Roman" w:cs="Times New Roman"/>
                <w:b/>
                <w:spacing w:val="-1"/>
                <w:sz w:val="24"/>
                <w:szCs w:val="24"/>
                <w:lang w:val="ru-RU"/>
              </w:rPr>
              <w:t>и</w:t>
            </w:r>
            <w:r w:rsidRPr="00805467">
              <w:rPr>
                <w:rFonts w:ascii="Times New Roman" w:eastAsia="Times New Roman" w:hAnsi="Times New Roman" w:cs="Times New Roman"/>
                <w:b/>
                <w:spacing w:val="-1"/>
                <w:sz w:val="24"/>
                <w:szCs w:val="24"/>
                <w:lang w:val="ru-RU"/>
              </w:rPr>
              <w:t xml:space="preserve"> </w:t>
            </w:r>
            <w:r w:rsidR="00350127" w:rsidRPr="00805467">
              <w:rPr>
                <w:rFonts w:ascii="Times New Roman" w:eastAsia="Times New Roman" w:hAnsi="Times New Roman" w:cs="Times New Roman"/>
                <w:b/>
                <w:sz w:val="24"/>
                <w:szCs w:val="24"/>
                <w:lang w:val="ru-RU"/>
              </w:rPr>
              <w:t>взрослых</w:t>
            </w:r>
          </w:p>
        </w:tc>
        <w:tc>
          <w:tcPr>
            <w:tcW w:w="1870" w:type="dxa"/>
          </w:tcPr>
          <w:p w14:paraId="30DEC6DB" w14:textId="32A1B7C4" w:rsidR="00350127" w:rsidRPr="00805467" w:rsidRDefault="00350127" w:rsidP="00805467">
            <w:pPr>
              <w:tabs>
                <w:tab w:val="left" w:pos="1633"/>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 xml:space="preserve">Наличие интересной, </w:t>
            </w:r>
            <w:proofErr w:type="spellStart"/>
            <w:r w:rsidRPr="00805467">
              <w:rPr>
                <w:rFonts w:ascii="Times New Roman" w:eastAsia="Times New Roman" w:hAnsi="Times New Roman" w:cs="Times New Roman"/>
                <w:sz w:val="24"/>
                <w:szCs w:val="24"/>
                <w:lang w:val="ru-RU"/>
              </w:rPr>
              <w:t>событийнонасыщенной</w:t>
            </w:r>
            <w:proofErr w:type="spellEnd"/>
            <w:r w:rsidR="00633D17" w:rsidRPr="00805467">
              <w:rPr>
                <w:rFonts w:ascii="Times New Roman" w:eastAsia="Times New Roman" w:hAnsi="Times New Roman" w:cs="Times New Roman"/>
                <w:sz w:val="24"/>
                <w:szCs w:val="24"/>
                <w:lang w:val="ru-RU"/>
              </w:rPr>
              <w:t xml:space="preserve"> </w:t>
            </w:r>
            <w:r w:rsidRPr="00805467">
              <w:rPr>
                <w:rFonts w:ascii="Times New Roman" w:eastAsia="Times New Roman" w:hAnsi="Times New Roman" w:cs="Times New Roman"/>
                <w:spacing w:val="-4"/>
                <w:sz w:val="24"/>
                <w:szCs w:val="24"/>
                <w:lang w:val="ru-RU"/>
              </w:rPr>
              <w:t>и</w:t>
            </w:r>
            <w:r w:rsidRPr="00805467">
              <w:rPr>
                <w:rFonts w:ascii="Times New Roman" w:eastAsia="Times New Roman" w:hAnsi="Times New Roman" w:cs="Times New Roman"/>
                <w:sz w:val="24"/>
                <w:szCs w:val="24"/>
                <w:lang w:val="ru-RU"/>
              </w:rPr>
              <w:t>ли</w:t>
            </w:r>
            <w:r w:rsidR="00633D17" w:rsidRPr="00805467">
              <w:rPr>
                <w:rFonts w:ascii="Times New Roman" w:eastAsia="Times New Roman" w:hAnsi="Times New Roman" w:cs="Times New Roman"/>
                <w:sz w:val="24"/>
                <w:szCs w:val="24"/>
                <w:lang w:val="ru-RU"/>
              </w:rPr>
              <w:t xml:space="preserve"> </w:t>
            </w:r>
            <w:proofErr w:type="spellStart"/>
            <w:r w:rsidRPr="00805467">
              <w:rPr>
                <w:rFonts w:ascii="Times New Roman" w:eastAsia="Times New Roman" w:hAnsi="Times New Roman" w:cs="Times New Roman"/>
                <w:sz w:val="24"/>
                <w:szCs w:val="24"/>
                <w:lang w:val="ru-RU"/>
              </w:rPr>
              <w:t>чностноразвивающей</w:t>
            </w:r>
            <w:proofErr w:type="spellEnd"/>
            <w:r w:rsidRPr="00805467">
              <w:rPr>
                <w:rFonts w:ascii="Times New Roman" w:eastAsia="Times New Roman" w:hAnsi="Times New Roman" w:cs="Times New Roman"/>
                <w:sz w:val="24"/>
                <w:szCs w:val="24"/>
                <w:lang w:val="ru-RU"/>
              </w:rPr>
              <w:t xml:space="preserve"> совместной</w:t>
            </w:r>
          </w:p>
          <w:p w14:paraId="6D7F9F64" w14:textId="77777777" w:rsidR="00350127" w:rsidRPr="00805467" w:rsidRDefault="00350127" w:rsidP="00805467">
            <w:pPr>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деятельности обучающихся  и взрослых</w:t>
            </w:r>
          </w:p>
        </w:tc>
        <w:tc>
          <w:tcPr>
            <w:tcW w:w="2278" w:type="dxa"/>
          </w:tcPr>
          <w:p w14:paraId="5412A561" w14:textId="77777777" w:rsidR="00350127" w:rsidRPr="00805467" w:rsidRDefault="00350127" w:rsidP="00805467">
            <w:pPr>
              <w:tabs>
                <w:tab w:val="left" w:pos="2063"/>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Беседы (анкетирование)</w:t>
            </w:r>
            <w:r w:rsidRPr="00805467">
              <w:rPr>
                <w:rFonts w:ascii="Times New Roman" w:eastAsia="Times New Roman" w:hAnsi="Times New Roman" w:cs="Times New Roman"/>
                <w:sz w:val="24"/>
                <w:szCs w:val="24"/>
                <w:lang w:val="ru-RU"/>
              </w:rPr>
              <w:tab/>
              <w:t>с</w:t>
            </w:r>
          </w:p>
          <w:p w14:paraId="6A5F635C" w14:textId="04B8D0B3" w:rsidR="00350127" w:rsidRPr="00805467" w:rsidRDefault="00350127" w:rsidP="00805467">
            <w:pPr>
              <w:tabs>
                <w:tab w:val="left" w:pos="907"/>
                <w:tab w:val="left" w:pos="2041"/>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обучающимися</w:t>
            </w:r>
            <w:r w:rsidRPr="00805467">
              <w:rPr>
                <w:rFonts w:ascii="Times New Roman" w:eastAsia="Times New Roman" w:hAnsi="Times New Roman" w:cs="Times New Roman"/>
                <w:sz w:val="24"/>
                <w:szCs w:val="24"/>
                <w:lang w:val="ru-RU"/>
              </w:rPr>
              <w:tab/>
            </w:r>
            <w:r w:rsidRPr="00805467">
              <w:rPr>
                <w:rFonts w:ascii="Times New Roman" w:eastAsia="Times New Roman" w:hAnsi="Times New Roman" w:cs="Times New Roman"/>
                <w:spacing w:val="-1"/>
                <w:sz w:val="24"/>
                <w:szCs w:val="24"/>
                <w:lang w:val="ru-RU"/>
              </w:rPr>
              <w:t xml:space="preserve">и </w:t>
            </w:r>
            <w:r w:rsidRPr="00805467">
              <w:rPr>
                <w:rFonts w:ascii="Times New Roman" w:eastAsia="Times New Roman" w:hAnsi="Times New Roman" w:cs="Times New Roman"/>
                <w:sz w:val="24"/>
                <w:szCs w:val="24"/>
                <w:lang w:val="ru-RU"/>
              </w:rPr>
              <w:t>их</w:t>
            </w:r>
            <w:r w:rsidR="00633D17" w:rsidRPr="00805467">
              <w:rPr>
                <w:rFonts w:ascii="Times New Roman" w:eastAsia="Times New Roman" w:hAnsi="Times New Roman" w:cs="Times New Roman"/>
                <w:sz w:val="24"/>
                <w:szCs w:val="24"/>
                <w:lang w:val="ru-RU"/>
              </w:rPr>
              <w:t xml:space="preserve"> </w:t>
            </w:r>
            <w:r w:rsidRPr="00805467">
              <w:rPr>
                <w:rFonts w:ascii="Times New Roman" w:eastAsia="Times New Roman" w:hAnsi="Times New Roman" w:cs="Times New Roman"/>
                <w:spacing w:val="-1"/>
                <w:sz w:val="24"/>
                <w:szCs w:val="24"/>
                <w:lang w:val="ru-RU"/>
              </w:rPr>
              <w:t>родителями,</w:t>
            </w:r>
            <w:r w:rsidR="00633D17" w:rsidRPr="00805467">
              <w:rPr>
                <w:rFonts w:ascii="Times New Roman" w:eastAsia="Times New Roman" w:hAnsi="Times New Roman" w:cs="Times New Roman"/>
                <w:spacing w:val="-1"/>
                <w:sz w:val="24"/>
                <w:szCs w:val="24"/>
                <w:lang w:val="ru-RU"/>
              </w:rPr>
              <w:t xml:space="preserve"> </w:t>
            </w:r>
            <w:r w:rsidRPr="00805467">
              <w:rPr>
                <w:rFonts w:ascii="Times New Roman" w:eastAsia="Times New Roman" w:hAnsi="Times New Roman" w:cs="Times New Roman"/>
                <w:sz w:val="24"/>
                <w:szCs w:val="24"/>
                <w:lang w:val="ru-RU"/>
              </w:rPr>
              <w:t>педагогическими работниками,</w:t>
            </w:r>
          </w:p>
          <w:p w14:paraId="6873BA8E" w14:textId="412B0545" w:rsidR="00350127" w:rsidRPr="00805467" w:rsidRDefault="00350127" w:rsidP="00805467">
            <w:pPr>
              <w:tabs>
                <w:tab w:val="left" w:pos="1921"/>
                <w:tab w:val="left" w:pos="2050"/>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лидерами класса и школы,</w:t>
            </w:r>
            <w:r w:rsidR="00633D17" w:rsidRPr="00805467">
              <w:rPr>
                <w:rFonts w:ascii="Times New Roman" w:eastAsia="Times New Roman" w:hAnsi="Times New Roman" w:cs="Times New Roman"/>
                <w:sz w:val="24"/>
                <w:szCs w:val="24"/>
                <w:lang w:val="ru-RU"/>
              </w:rPr>
              <w:t xml:space="preserve"> </w:t>
            </w:r>
            <w:r w:rsidRPr="00805467">
              <w:rPr>
                <w:rFonts w:ascii="Times New Roman" w:eastAsia="Times New Roman" w:hAnsi="Times New Roman" w:cs="Times New Roman"/>
                <w:sz w:val="24"/>
                <w:szCs w:val="24"/>
                <w:lang w:val="ru-RU"/>
              </w:rPr>
              <w:t>(в протокол МО или совещания, педсовета</w:t>
            </w:r>
            <w:r w:rsidRPr="00805467">
              <w:rPr>
                <w:rFonts w:ascii="Times New Roman" w:eastAsia="Times New Roman" w:hAnsi="Times New Roman" w:cs="Times New Roman"/>
                <w:sz w:val="24"/>
                <w:szCs w:val="24"/>
                <w:lang w:val="ru-RU"/>
              </w:rPr>
              <w:tab/>
            </w:r>
            <w:r w:rsidRPr="00805467">
              <w:rPr>
                <w:rFonts w:ascii="Times New Roman" w:eastAsia="Times New Roman" w:hAnsi="Times New Roman" w:cs="Times New Roman"/>
                <w:sz w:val="24"/>
                <w:szCs w:val="24"/>
                <w:lang w:val="ru-RU"/>
              </w:rPr>
              <w:tab/>
            </w:r>
            <w:r w:rsidRPr="00805467">
              <w:rPr>
                <w:rFonts w:ascii="Times New Roman" w:eastAsia="Times New Roman" w:hAnsi="Times New Roman" w:cs="Times New Roman"/>
                <w:spacing w:val="-1"/>
                <w:sz w:val="24"/>
                <w:szCs w:val="24"/>
                <w:lang w:val="ru-RU"/>
              </w:rPr>
              <w:t xml:space="preserve">–результаты качества </w:t>
            </w:r>
            <w:r w:rsidRPr="00805467">
              <w:rPr>
                <w:rFonts w:ascii="Times New Roman" w:eastAsia="Times New Roman" w:hAnsi="Times New Roman" w:cs="Times New Roman"/>
                <w:sz w:val="24"/>
                <w:szCs w:val="24"/>
                <w:lang w:val="ru-RU"/>
              </w:rPr>
              <w:t xml:space="preserve">воспитания </w:t>
            </w:r>
            <w:r w:rsidRPr="00805467">
              <w:rPr>
                <w:rFonts w:ascii="Times New Roman" w:eastAsia="Times New Roman" w:hAnsi="Times New Roman" w:cs="Times New Roman"/>
                <w:spacing w:val="-1"/>
                <w:sz w:val="24"/>
                <w:szCs w:val="24"/>
                <w:lang w:val="ru-RU"/>
              </w:rPr>
              <w:t xml:space="preserve">по </w:t>
            </w:r>
            <w:r w:rsidRPr="00805467">
              <w:rPr>
                <w:rFonts w:ascii="Times New Roman" w:eastAsia="Times New Roman" w:hAnsi="Times New Roman" w:cs="Times New Roman"/>
                <w:sz w:val="24"/>
                <w:szCs w:val="24"/>
                <w:lang w:val="ru-RU"/>
              </w:rPr>
              <w:t>выбранным показателям)</w:t>
            </w:r>
          </w:p>
        </w:tc>
        <w:tc>
          <w:tcPr>
            <w:tcW w:w="1696" w:type="dxa"/>
          </w:tcPr>
          <w:p w14:paraId="3AC8B646" w14:textId="77777777" w:rsidR="00350127" w:rsidRPr="00805467" w:rsidRDefault="00350127" w:rsidP="00805467">
            <w:pPr>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Заместитель</w:t>
            </w:r>
          </w:p>
          <w:p w14:paraId="4105695B" w14:textId="77777777" w:rsidR="00350127" w:rsidRPr="00805467" w:rsidRDefault="00350127" w:rsidP="00805467">
            <w:pPr>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директора Классные руководители,</w:t>
            </w:r>
          </w:p>
          <w:p w14:paraId="07A79E4E" w14:textId="77777777" w:rsidR="00350127" w:rsidRPr="00805467" w:rsidRDefault="00350127" w:rsidP="00805467">
            <w:pPr>
              <w:rPr>
                <w:rFonts w:ascii="Times New Roman" w:eastAsia="Times New Roman" w:hAnsi="Times New Roman" w:cs="Times New Roman"/>
                <w:sz w:val="24"/>
                <w:szCs w:val="24"/>
                <w:lang w:val="ru-RU"/>
              </w:rPr>
            </w:pPr>
            <w:r w:rsidRPr="00805467">
              <w:rPr>
                <w:rFonts w:ascii="Times New Roman" w:eastAsia="Times New Roman" w:hAnsi="Times New Roman" w:cs="Times New Roman"/>
                <w:spacing w:val="-1"/>
                <w:sz w:val="24"/>
                <w:szCs w:val="24"/>
                <w:lang w:val="ru-RU"/>
              </w:rPr>
              <w:t xml:space="preserve">Активные </w:t>
            </w:r>
            <w:r w:rsidRPr="00805467">
              <w:rPr>
                <w:rFonts w:ascii="Times New Roman" w:eastAsia="Times New Roman" w:hAnsi="Times New Roman" w:cs="Times New Roman"/>
                <w:sz w:val="24"/>
                <w:szCs w:val="24"/>
                <w:lang w:val="ru-RU"/>
              </w:rPr>
              <w:t>родители</w:t>
            </w:r>
          </w:p>
        </w:tc>
        <w:tc>
          <w:tcPr>
            <w:tcW w:w="1613" w:type="dxa"/>
          </w:tcPr>
          <w:p w14:paraId="4470CC6F" w14:textId="2A760248" w:rsidR="00350127" w:rsidRPr="00805467" w:rsidRDefault="00350127" w:rsidP="00805467">
            <w:pPr>
              <w:tabs>
                <w:tab w:val="left" w:pos="1374"/>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Анкеты(опросы)для учащихся</w:t>
            </w:r>
            <w:r w:rsidRPr="00805467">
              <w:rPr>
                <w:rFonts w:ascii="Times New Roman" w:eastAsia="Times New Roman" w:hAnsi="Times New Roman" w:cs="Times New Roman"/>
                <w:sz w:val="24"/>
                <w:szCs w:val="24"/>
                <w:lang w:val="ru-RU"/>
              </w:rPr>
              <w:tab/>
            </w:r>
            <w:r w:rsidRPr="00805467">
              <w:rPr>
                <w:rFonts w:ascii="Times New Roman" w:eastAsia="Times New Roman" w:hAnsi="Times New Roman" w:cs="Times New Roman"/>
                <w:spacing w:val="-1"/>
                <w:sz w:val="24"/>
                <w:szCs w:val="24"/>
                <w:lang w:val="ru-RU"/>
              </w:rPr>
              <w:t>и</w:t>
            </w:r>
            <w:r w:rsidR="00633D17" w:rsidRPr="00805467">
              <w:rPr>
                <w:rFonts w:ascii="Times New Roman" w:eastAsia="Times New Roman" w:hAnsi="Times New Roman" w:cs="Times New Roman"/>
                <w:spacing w:val="-1"/>
                <w:sz w:val="24"/>
                <w:szCs w:val="24"/>
                <w:lang w:val="ru-RU"/>
              </w:rPr>
              <w:t xml:space="preserve"> </w:t>
            </w:r>
            <w:r w:rsidRPr="00805467">
              <w:rPr>
                <w:rFonts w:ascii="Times New Roman" w:eastAsia="Times New Roman" w:hAnsi="Times New Roman" w:cs="Times New Roman"/>
                <w:sz w:val="24"/>
                <w:szCs w:val="24"/>
                <w:lang w:val="ru-RU"/>
              </w:rPr>
              <w:t>родителей по итогам проведения воспитательных</w:t>
            </w:r>
          </w:p>
          <w:p w14:paraId="365F9DB5" w14:textId="77777777" w:rsidR="00350127" w:rsidRPr="00805467" w:rsidRDefault="00350127" w:rsidP="00805467">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мероприятий</w:t>
            </w:r>
            <w:proofErr w:type="spellEnd"/>
          </w:p>
        </w:tc>
      </w:tr>
    </w:tbl>
    <w:p w14:paraId="53EAA3C2" w14:textId="77777777" w:rsidR="00350127" w:rsidRPr="00805467" w:rsidRDefault="00350127" w:rsidP="00805467">
      <w:pPr>
        <w:spacing w:after="0" w:line="240" w:lineRule="auto"/>
        <w:contextualSpacing/>
        <w:jc w:val="both"/>
        <w:rPr>
          <w:rFonts w:ascii="Times New Roman" w:eastAsia="Calibri" w:hAnsi="Times New Roman" w:cs="Times New Roman"/>
          <w:sz w:val="24"/>
          <w:szCs w:val="24"/>
        </w:rPr>
      </w:pPr>
    </w:p>
    <w:p w14:paraId="6B99336C" w14:textId="77777777" w:rsidR="00350127" w:rsidRPr="00805467" w:rsidRDefault="00350127" w:rsidP="00805467">
      <w:pPr>
        <w:widowControl w:val="0"/>
        <w:autoSpaceDE w:val="0"/>
        <w:autoSpaceDN w:val="0"/>
        <w:spacing w:after="0" w:line="240" w:lineRule="auto"/>
        <w:rPr>
          <w:rFonts w:ascii="Times New Roman" w:eastAsia="Times New Roman" w:hAnsi="Times New Roman" w:cs="Times New Roman"/>
          <w:i/>
          <w:sz w:val="24"/>
          <w:szCs w:val="24"/>
        </w:rPr>
      </w:pPr>
      <w:r w:rsidRPr="00805467">
        <w:rPr>
          <w:rFonts w:ascii="Times New Roman" w:eastAsia="Times New Roman" w:hAnsi="Times New Roman" w:cs="Times New Roman"/>
          <w:sz w:val="24"/>
          <w:szCs w:val="24"/>
        </w:rPr>
        <w:t>Внимание при этом сосредотачивается на вопросах, связанных с</w:t>
      </w:r>
      <w:r w:rsidRPr="00805467">
        <w:rPr>
          <w:rFonts w:ascii="Times New Roman" w:eastAsia="Times New Roman" w:hAnsi="Times New Roman" w:cs="Times New Roman"/>
          <w:i/>
          <w:sz w:val="24"/>
          <w:szCs w:val="24"/>
        </w:rPr>
        <w:t>:</w:t>
      </w:r>
    </w:p>
    <w:p w14:paraId="6F56B04A" w14:textId="77777777" w:rsidR="00350127" w:rsidRPr="00805467" w:rsidRDefault="00350127" w:rsidP="00805467">
      <w:pPr>
        <w:widowControl w:val="0"/>
        <w:autoSpaceDE w:val="0"/>
        <w:autoSpaceDN w:val="0"/>
        <w:spacing w:after="0" w:line="240" w:lineRule="auto"/>
        <w:rPr>
          <w:rFonts w:ascii="Times New Roman" w:eastAsia="Times New Roman" w:hAnsi="Times New Roman" w:cs="Times New Roman"/>
          <w:i/>
          <w:sz w:val="24"/>
          <w:szCs w:val="24"/>
        </w:rPr>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544"/>
        <w:gridCol w:w="3510"/>
        <w:gridCol w:w="2443"/>
      </w:tblGrid>
      <w:tr w:rsidR="00350127" w:rsidRPr="00805467" w14:paraId="6D63B6FE" w14:textId="77777777" w:rsidTr="0064740F">
        <w:trPr>
          <w:trHeight w:val="552"/>
        </w:trPr>
        <w:tc>
          <w:tcPr>
            <w:tcW w:w="851" w:type="dxa"/>
          </w:tcPr>
          <w:p w14:paraId="6BB60309"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w:t>
            </w:r>
          </w:p>
          <w:p w14:paraId="409F6FB9" w14:textId="77777777" w:rsidR="00350127" w:rsidRPr="00805467" w:rsidRDefault="00350127" w:rsidP="00805467">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модуля</w:t>
            </w:r>
            <w:proofErr w:type="spellEnd"/>
          </w:p>
        </w:tc>
        <w:tc>
          <w:tcPr>
            <w:tcW w:w="3544" w:type="dxa"/>
          </w:tcPr>
          <w:p w14:paraId="3F8DE4FF" w14:textId="77777777" w:rsidR="00350127" w:rsidRPr="00805467" w:rsidRDefault="00350127" w:rsidP="00805467">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Показатели</w:t>
            </w:r>
            <w:proofErr w:type="spellEnd"/>
          </w:p>
        </w:tc>
        <w:tc>
          <w:tcPr>
            <w:tcW w:w="3510" w:type="dxa"/>
          </w:tcPr>
          <w:p w14:paraId="4196EDD8" w14:textId="77777777" w:rsidR="00350127" w:rsidRPr="00805467" w:rsidRDefault="00350127" w:rsidP="00805467">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Метод</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мониторинга</w:t>
            </w:r>
            <w:proofErr w:type="spellEnd"/>
          </w:p>
        </w:tc>
        <w:tc>
          <w:tcPr>
            <w:tcW w:w="2443" w:type="dxa"/>
          </w:tcPr>
          <w:p w14:paraId="562F3DD3" w14:textId="77777777" w:rsidR="00350127" w:rsidRPr="00805467" w:rsidRDefault="00350127" w:rsidP="00805467">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Ответственный</w:t>
            </w:r>
            <w:proofErr w:type="spellEnd"/>
          </w:p>
        </w:tc>
      </w:tr>
      <w:tr w:rsidR="00350127" w:rsidRPr="00805467" w14:paraId="1F1E7140" w14:textId="77777777" w:rsidTr="0064740F">
        <w:trPr>
          <w:trHeight w:val="979"/>
        </w:trPr>
        <w:tc>
          <w:tcPr>
            <w:tcW w:w="851" w:type="dxa"/>
          </w:tcPr>
          <w:p w14:paraId="25702B55"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3.1.</w:t>
            </w:r>
          </w:p>
        </w:tc>
        <w:tc>
          <w:tcPr>
            <w:tcW w:w="3544" w:type="dxa"/>
          </w:tcPr>
          <w:p w14:paraId="5B3B157F"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совместной</w:t>
            </w:r>
          </w:p>
          <w:p w14:paraId="04B49D21" w14:textId="77777777" w:rsidR="00350127" w:rsidRPr="00805467" w:rsidRDefault="00350127" w:rsidP="00805467">
            <w:pPr>
              <w:tabs>
                <w:tab w:val="left" w:pos="3402"/>
              </w:tabs>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деятельности классных руководителей и их классов</w:t>
            </w:r>
          </w:p>
        </w:tc>
        <w:tc>
          <w:tcPr>
            <w:tcW w:w="3510" w:type="dxa"/>
          </w:tcPr>
          <w:p w14:paraId="1FFCB55C"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Calibri" w:hAnsi="Times New Roman" w:cs="Times New Roman"/>
                <w:sz w:val="24"/>
                <w:szCs w:val="24"/>
                <w:lang w:val="ru-RU"/>
              </w:rPr>
              <w:t>Изучение удовлетворенности родителей работой образовательного учреждения</w:t>
            </w:r>
          </w:p>
        </w:tc>
        <w:tc>
          <w:tcPr>
            <w:tcW w:w="2443" w:type="dxa"/>
          </w:tcPr>
          <w:p w14:paraId="3CC65101"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Классный</w:t>
            </w:r>
            <w:r w:rsidRPr="00805467">
              <w:rPr>
                <w:rFonts w:ascii="Times New Roman" w:eastAsia="Times New Roman" w:hAnsi="Times New Roman" w:cs="Times New Roman"/>
                <w:spacing w:val="-1"/>
                <w:sz w:val="24"/>
                <w:szCs w:val="24"/>
              </w:rPr>
              <w:t>руководитель</w:t>
            </w:r>
            <w:proofErr w:type="spellEnd"/>
          </w:p>
        </w:tc>
      </w:tr>
      <w:tr w:rsidR="00350127" w:rsidRPr="00805467" w14:paraId="185DD018" w14:textId="77777777" w:rsidTr="0064740F">
        <w:trPr>
          <w:trHeight w:val="551"/>
        </w:trPr>
        <w:tc>
          <w:tcPr>
            <w:tcW w:w="851" w:type="dxa"/>
          </w:tcPr>
          <w:p w14:paraId="6DEB6E94"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3.2.</w:t>
            </w:r>
          </w:p>
        </w:tc>
        <w:tc>
          <w:tcPr>
            <w:tcW w:w="3544" w:type="dxa"/>
          </w:tcPr>
          <w:p w14:paraId="7BFE04CB"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реализации личностно</w:t>
            </w:r>
          </w:p>
          <w:p w14:paraId="5B0AE8A4"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Развивающего потенциала</w:t>
            </w:r>
          </w:p>
        </w:tc>
        <w:tc>
          <w:tcPr>
            <w:tcW w:w="3510" w:type="dxa"/>
          </w:tcPr>
          <w:p w14:paraId="4C8BB006"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результатов</w:t>
            </w:r>
          </w:p>
          <w:p w14:paraId="25ECA4DB"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поведения и активности</w:t>
            </w:r>
          </w:p>
        </w:tc>
        <w:tc>
          <w:tcPr>
            <w:tcW w:w="2443" w:type="dxa"/>
          </w:tcPr>
          <w:p w14:paraId="027D34C3"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Заместитель</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директора</w:t>
            </w:r>
            <w:proofErr w:type="spellEnd"/>
            <w:r w:rsidRPr="00805467">
              <w:rPr>
                <w:rFonts w:ascii="Times New Roman" w:eastAsia="Calibri" w:hAnsi="Times New Roman" w:cs="Times New Roman"/>
                <w:sz w:val="24"/>
                <w:szCs w:val="24"/>
              </w:rPr>
              <w:t xml:space="preserve">, </w:t>
            </w:r>
            <w:proofErr w:type="spellStart"/>
            <w:r w:rsidRPr="00805467">
              <w:rPr>
                <w:rFonts w:ascii="Times New Roman" w:eastAsia="Calibri" w:hAnsi="Times New Roman" w:cs="Times New Roman"/>
                <w:sz w:val="24"/>
                <w:szCs w:val="24"/>
              </w:rPr>
              <w:t>к</w:t>
            </w:r>
            <w:r w:rsidRPr="00805467">
              <w:rPr>
                <w:rFonts w:ascii="Times New Roman" w:eastAsia="Times New Roman" w:hAnsi="Times New Roman" w:cs="Times New Roman"/>
                <w:sz w:val="24"/>
                <w:szCs w:val="24"/>
              </w:rPr>
              <w:t>лассный</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руководитель</w:t>
            </w:r>
            <w:proofErr w:type="spellEnd"/>
          </w:p>
        </w:tc>
      </w:tr>
      <w:tr w:rsidR="00350127" w:rsidRPr="00805467" w14:paraId="19111E32" w14:textId="77777777" w:rsidTr="0064740F">
        <w:trPr>
          <w:trHeight w:val="551"/>
        </w:trPr>
        <w:tc>
          <w:tcPr>
            <w:tcW w:w="851" w:type="dxa"/>
          </w:tcPr>
          <w:p w14:paraId="6204E57C"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3.3.</w:t>
            </w:r>
          </w:p>
        </w:tc>
        <w:tc>
          <w:tcPr>
            <w:tcW w:w="3544" w:type="dxa"/>
          </w:tcPr>
          <w:p w14:paraId="13121CE0" w14:textId="5E7009D3"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организуемой в школе внеурочной деятельност</w:t>
            </w:r>
            <w:r w:rsidR="00633D17" w:rsidRPr="00805467">
              <w:rPr>
                <w:rFonts w:ascii="Times New Roman" w:eastAsia="Times New Roman" w:hAnsi="Times New Roman" w:cs="Times New Roman"/>
                <w:sz w:val="24"/>
                <w:szCs w:val="24"/>
                <w:lang w:val="ru-RU"/>
              </w:rPr>
              <w:t>и, д</w:t>
            </w:r>
            <w:r w:rsidRPr="00805467">
              <w:rPr>
                <w:rFonts w:ascii="Times New Roman" w:eastAsia="Times New Roman" w:hAnsi="Times New Roman" w:cs="Times New Roman"/>
                <w:sz w:val="24"/>
                <w:szCs w:val="24"/>
                <w:lang w:val="ru-RU"/>
              </w:rPr>
              <w:t>ополнительного образования</w:t>
            </w:r>
            <w:r w:rsidR="00633D17" w:rsidRPr="00805467">
              <w:rPr>
                <w:rFonts w:ascii="Times New Roman" w:eastAsia="Times New Roman" w:hAnsi="Times New Roman" w:cs="Times New Roman"/>
                <w:sz w:val="24"/>
                <w:szCs w:val="24"/>
                <w:lang w:val="ru-RU"/>
              </w:rPr>
              <w:t>,</w:t>
            </w:r>
            <w:r w:rsidRPr="00805467">
              <w:rPr>
                <w:rFonts w:ascii="Times New Roman" w:eastAsia="Times New Roman" w:hAnsi="Times New Roman" w:cs="Times New Roman"/>
                <w:sz w:val="24"/>
                <w:szCs w:val="24"/>
                <w:lang w:val="ru-RU"/>
              </w:rPr>
              <w:t xml:space="preserve"> школьных уроков</w:t>
            </w:r>
          </w:p>
        </w:tc>
        <w:tc>
          <w:tcPr>
            <w:tcW w:w="3510" w:type="dxa"/>
          </w:tcPr>
          <w:p w14:paraId="38EA6E27"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Изучение удовлетворенности родителей работой образовательного учреждения Анализ динамики результатов внеурочной деятельности (творческие отчеты),</w:t>
            </w:r>
          </w:p>
          <w:p w14:paraId="1490B187"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Занятость в кружках и секциях</w:t>
            </w:r>
          </w:p>
        </w:tc>
        <w:tc>
          <w:tcPr>
            <w:tcW w:w="2443" w:type="dxa"/>
          </w:tcPr>
          <w:p w14:paraId="0DF735FA"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Заместитель</w:t>
            </w:r>
            <w:proofErr w:type="spellEnd"/>
          </w:p>
          <w:p w14:paraId="5FDE788F"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директора</w:t>
            </w:r>
            <w:proofErr w:type="spellEnd"/>
          </w:p>
          <w:p w14:paraId="74C3DD63" w14:textId="77777777" w:rsidR="00350127" w:rsidRPr="00805467" w:rsidRDefault="00350127" w:rsidP="00805467">
            <w:pPr>
              <w:jc w:val="both"/>
              <w:rPr>
                <w:rFonts w:ascii="Times New Roman" w:eastAsia="Times New Roman" w:hAnsi="Times New Roman" w:cs="Times New Roman"/>
                <w:sz w:val="24"/>
                <w:szCs w:val="24"/>
              </w:rPr>
            </w:pPr>
          </w:p>
        </w:tc>
      </w:tr>
      <w:tr w:rsidR="00350127" w:rsidRPr="00805467" w14:paraId="4DE7C740" w14:textId="77777777" w:rsidTr="0064740F">
        <w:trPr>
          <w:trHeight w:val="551"/>
        </w:trPr>
        <w:tc>
          <w:tcPr>
            <w:tcW w:w="851" w:type="dxa"/>
          </w:tcPr>
          <w:p w14:paraId="40C02820"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3.4.</w:t>
            </w:r>
          </w:p>
        </w:tc>
        <w:tc>
          <w:tcPr>
            <w:tcW w:w="3544" w:type="dxa"/>
          </w:tcPr>
          <w:p w14:paraId="26D023CD"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реализуемой в школе работы с родителями</w:t>
            </w:r>
          </w:p>
        </w:tc>
        <w:tc>
          <w:tcPr>
            <w:tcW w:w="3510" w:type="dxa"/>
          </w:tcPr>
          <w:p w14:paraId="19FA3097"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участия родителей в общешкольных и</w:t>
            </w:r>
          </w:p>
          <w:p w14:paraId="2E26BE6A"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Классных</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мероприятиях</w:t>
            </w:r>
            <w:proofErr w:type="spellEnd"/>
          </w:p>
        </w:tc>
        <w:tc>
          <w:tcPr>
            <w:tcW w:w="2443" w:type="dxa"/>
          </w:tcPr>
          <w:p w14:paraId="1F63ACC5"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Классный</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pacing w:val="-1"/>
                <w:sz w:val="24"/>
                <w:szCs w:val="24"/>
              </w:rPr>
              <w:t>руководитель</w:t>
            </w:r>
            <w:proofErr w:type="spellEnd"/>
          </w:p>
        </w:tc>
      </w:tr>
      <w:tr w:rsidR="00350127" w:rsidRPr="00805467" w14:paraId="31F60BEE" w14:textId="77777777" w:rsidTr="0064740F">
        <w:trPr>
          <w:trHeight w:val="551"/>
        </w:trPr>
        <w:tc>
          <w:tcPr>
            <w:tcW w:w="851" w:type="dxa"/>
          </w:tcPr>
          <w:p w14:paraId="4FD3B93E"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3.5.</w:t>
            </w:r>
          </w:p>
        </w:tc>
        <w:tc>
          <w:tcPr>
            <w:tcW w:w="3544" w:type="dxa"/>
          </w:tcPr>
          <w:p w14:paraId="087654F2"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существующего в школе детского самоуправления</w:t>
            </w:r>
          </w:p>
        </w:tc>
        <w:tc>
          <w:tcPr>
            <w:tcW w:w="3510" w:type="dxa"/>
          </w:tcPr>
          <w:p w14:paraId="3EA57E16"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продуктивной активности обучающихся в</w:t>
            </w:r>
          </w:p>
          <w:p w14:paraId="6DE2F857" w14:textId="0B35C882"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Жизнедеятельности</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класса</w:t>
            </w:r>
            <w:proofErr w:type="spellEnd"/>
            <w:r w:rsidR="00633D17" w:rsidRPr="00805467">
              <w:rPr>
                <w:rFonts w:ascii="Times New Roman" w:eastAsia="Times New Roman" w:hAnsi="Times New Roman" w:cs="Times New Roman"/>
                <w:sz w:val="24"/>
                <w:szCs w:val="24"/>
                <w:lang w:val="ru-RU"/>
              </w:rPr>
              <w:t xml:space="preserve"> </w:t>
            </w:r>
            <w:r w:rsidRPr="00805467">
              <w:rPr>
                <w:rFonts w:ascii="Times New Roman" w:eastAsia="Times New Roman" w:hAnsi="Times New Roman" w:cs="Times New Roman"/>
                <w:sz w:val="24"/>
                <w:szCs w:val="24"/>
              </w:rPr>
              <w:t>(</w:t>
            </w:r>
            <w:proofErr w:type="spellStart"/>
            <w:r w:rsidRPr="00805467">
              <w:rPr>
                <w:rFonts w:ascii="Times New Roman" w:eastAsia="Times New Roman" w:hAnsi="Times New Roman" w:cs="Times New Roman"/>
                <w:sz w:val="24"/>
                <w:szCs w:val="24"/>
              </w:rPr>
              <w:t>школы</w:t>
            </w:r>
            <w:proofErr w:type="spellEnd"/>
            <w:r w:rsidRPr="00805467">
              <w:rPr>
                <w:rFonts w:ascii="Times New Roman" w:eastAsia="Times New Roman" w:hAnsi="Times New Roman" w:cs="Times New Roman"/>
                <w:sz w:val="24"/>
                <w:szCs w:val="24"/>
              </w:rPr>
              <w:t>)</w:t>
            </w:r>
          </w:p>
        </w:tc>
        <w:tc>
          <w:tcPr>
            <w:tcW w:w="2443" w:type="dxa"/>
          </w:tcPr>
          <w:p w14:paraId="375E2674"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Классный</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pacing w:val="-1"/>
                <w:sz w:val="24"/>
                <w:szCs w:val="24"/>
              </w:rPr>
              <w:t>руководитель</w:t>
            </w:r>
            <w:proofErr w:type="spellEnd"/>
            <w:r w:rsidRPr="00805467">
              <w:rPr>
                <w:rFonts w:ascii="Times New Roman" w:eastAsia="Times New Roman" w:hAnsi="Times New Roman" w:cs="Times New Roman"/>
                <w:spacing w:val="-1"/>
                <w:sz w:val="24"/>
                <w:szCs w:val="24"/>
              </w:rPr>
              <w:t xml:space="preserve">, </w:t>
            </w:r>
            <w:proofErr w:type="spellStart"/>
            <w:r w:rsidRPr="00805467">
              <w:rPr>
                <w:rFonts w:ascii="Times New Roman" w:eastAsia="Times New Roman" w:hAnsi="Times New Roman" w:cs="Times New Roman"/>
                <w:spacing w:val="-1"/>
                <w:sz w:val="24"/>
                <w:szCs w:val="24"/>
              </w:rPr>
              <w:t>педагог-организатор</w:t>
            </w:r>
            <w:proofErr w:type="spellEnd"/>
          </w:p>
        </w:tc>
      </w:tr>
      <w:tr w:rsidR="00350127" w:rsidRPr="00805467" w14:paraId="48E52A06" w14:textId="77777777" w:rsidTr="0064740F">
        <w:trPr>
          <w:trHeight w:val="551"/>
        </w:trPr>
        <w:tc>
          <w:tcPr>
            <w:tcW w:w="851" w:type="dxa"/>
          </w:tcPr>
          <w:p w14:paraId="4734707E"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3.6.</w:t>
            </w:r>
          </w:p>
        </w:tc>
        <w:tc>
          <w:tcPr>
            <w:tcW w:w="3544" w:type="dxa"/>
          </w:tcPr>
          <w:p w14:paraId="41CC731B"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проводимых в школе</w:t>
            </w:r>
          </w:p>
          <w:p w14:paraId="5B68AAC6"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pacing w:val="-1"/>
                <w:sz w:val="24"/>
                <w:szCs w:val="24"/>
                <w:lang w:val="ru-RU"/>
              </w:rPr>
              <w:t xml:space="preserve">Профориентационных </w:t>
            </w:r>
            <w:r w:rsidRPr="00805467">
              <w:rPr>
                <w:rFonts w:ascii="Times New Roman" w:eastAsia="Times New Roman" w:hAnsi="Times New Roman" w:cs="Times New Roman"/>
                <w:sz w:val="24"/>
                <w:szCs w:val="24"/>
                <w:lang w:val="ru-RU"/>
              </w:rPr>
              <w:t>мероприятий</w:t>
            </w:r>
          </w:p>
        </w:tc>
        <w:tc>
          <w:tcPr>
            <w:tcW w:w="3510" w:type="dxa"/>
          </w:tcPr>
          <w:p w14:paraId="596C5135"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охвата детей</w:t>
            </w:r>
          </w:p>
          <w:p w14:paraId="2B7451F2"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и результативности проведенных мероприятий</w:t>
            </w:r>
          </w:p>
        </w:tc>
        <w:tc>
          <w:tcPr>
            <w:tcW w:w="2443" w:type="dxa"/>
          </w:tcPr>
          <w:p w14:paraId="287875C6"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Классный</w:t>
            </w:r>
            <w:proofErr w:type="spellEnd"/>
          </w:p>
          <w:p w14:paraId="304B03FF"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руководитель</w:t>
            </w:r>
            <w:proofErr w:type="spellEnd"/>
          </w:p>
        </w:tc>
      </w:tr>
      <w:tr w:rsidR="00350127" w:rsidRPr="00805467" w14:paraId="0D6D6849" w14:textId="77777777" w:rsidTr="0064740F">
        <w:trPr>
          <w:trHeight w:val="551"/>
        </w:trPr>
        <w:tc>
          <w:tcPr>
            <w:tcW w:w="851" w:type="dxa"/>
          </w:tcPr>
          <w:p w14:paraId="1A8A0099"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3.7.</w:t>
            </w:r>
          </w:p>
        </w:tc>
        <w:tc>
          <w:tcPr>
            <w:tcW w:w="3544" w:type="dxa"/>
          </w:tcPr>
          <w:p w14:paraId="3B45ADF2"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проводимых общешкольных ключевых дел</w:t>
            </w:r>
          </w:p>
        </w:tc>
        <w:tc>
          <w:tcPr>
            <w:tcW w:w="3510" w:type="dxa"/>
          </w:tcPr>
          <w:p w14:paraId="7B2EF7E0"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результатов анкетирования участников</w:t>
            </w:r>
          </w:p>
        </w:tc>
        <w:tc>
          <w:tcPr>
            <w:tcW w:w="2443" w:type="dxa"/>
          </w:tcPr>
          <w:p w14:paraId="53E839D8"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Заместитель директора, старшая вожатая,</w:t>
            </w:r>
          </w:p>
          <w:p w14:paraId="0EFFFBD9"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педагог–организатор</w:t>
            </w:r>
          </w:p>
        </w:tc>
      </w:tr>
      <w:tr w:rsidR="00350127" w:rsidRPr="00805467" w14:paraId="6732107A" w14:textId="77777777" w:rsidTr="0064740F">
        <w:trPr>
          <w:trHeight w:val="551"/>
        </w:trPr>
        <w:tc>
          <w:tcPr>
            <w:tcW w:w="851" w:type="dxa"/>
          </w:tcPr>
          <w:p w14:paraId="394671B1"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3.8.</w:t>
            </w:r>
          </w:p>
        </w:tc>
        <w:tc>
          <w:tcPr>
            <w:tcW w:w="3544" w:type="dxa"/>
          </w:tcPr>
          <w:p w14:paraId="5E845D7A"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Качество</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организации</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работы</w:t>
            </w:r>
            <w:proofErr w:type="spellEnd"/>
          </w:p>
          <w:p w14:paraId="17030AC8" w14:textId="77777777" w:rsidR="00350127" w:rsidRPr="00805467" w:rsidRDefault="00350127" w:rsidP="00805467">
            <w:pPr>
              <w:jc w:val="both"/>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ДОО</w:t>
            </w:r>
          </w:p>
        </w:tc>
        <w:tc>
          <w:tcPr>
            <w:tcW w:w="3510" w:type="dxa"/>
          </w:tcPr>
          <w:p w14:paraId="6AC15EFD"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участия</w:t>
            </w:r>
          </w:p>
          <w:p w14:paraId="176602EE"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Обучающихся в мероприятиях</w:t>
            </w:r>
          </w:p>
        </w:tc>
        <w:tc>
          <w:tcPr>
            <w:tcW w:w="2443" w:type="dxa"/>
          </w:tcPr>
          <w:p w14:paraId="3F8B10F8"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старшая</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вожатая</w:t>
            </w:r>
            <w:proofErr w:type="spellEnd"/>
            <w:r w:rsidRPr="00805467">
              <w:rPr>
                <w:rFonts w:ascii="Times New Roman" w:eastAsia="Times New Roman" w:hAnsi="Times New Roman" w:cs="Times New Roman"/>
                <w:sz w:val="24"/>
                <w:szCs w:val="24"/>
              </w:rPr>
              <w:t>,</w:t>
            </w:r>
          </w:p>
          <w:p w14:paraId="5516CFE3"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Педагог-организатор</w:t>
            </w:r>
            <w:proofErr w:type="spellEnd"/>
          </w:p>
        </w:tc>
      </w:tr>
      <w:tr w:rsidR="00350127" w:rsidRPr="00805467" w14:paraId="2FB63CA7" w14:textId="77777777" w:rsidTr="0064740F">
        <w:trPr>
          <w:trHeight w:val="551"/>
        </w:trPr>
        <w:tc>
          <w:tcPr>
            <w:tcW w:w="851" w:type="dxa"/>
          </w:tcPr>
          <w:p w14:paraId="06AF106F"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3.9.</w:t>
            </w:r>
          </w:p>
        </w:tc>
        <w:tc>
          <w:tcPr>
            <w:tcW w:w="3544" w:type="dxa"/>
          </w:tcPr>
          <w:p w14:paraId="05162C53"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организации</w:t>
            </w:r>
          </w:p>
          <w:p w14:paraId="3EAF0FE5"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предметно-эстетической среды</w:t>
            </w:r>
          </w:p>
        </w:tc>
        <w:tc>
          <w:tcPr>
            <w:tcW w:w="3510" w:type="dxa"/>
          </w:tcPr>
          <w:p w14:paraId="5D019051"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Информация</w:t>
            </w:r>
            <w:proofErr w:type="spellEnd"/>
            <w:r w:rsidRPr="00805467">
              <w:rPr>
                <w:rFonts w:ascii="Times New Roman" w:eastAsia="Times New Roman" w:hAnsi="Times New Roman" w:cs="Times New Roman"/>
                <w:sz w:val="24"/>
                <w:szCs w:val="24"/>
              </w:rPr>
              <w:t xml:space="preserve"> о </w:t>
            </w:r>
            <w:proofErr w:type="spellStart"/>
            <w:r w:rsidRPr="00805467">
              <w:rPr>
                <w:rFonts w:ascii="Times New Roman" w:eastAsia="Times New Roman" w:hAnsi="Times New Roman" w:cs="Times New Roman"/>
                <w:sz w:val="24"/>
                <w:szCs w:val="24"/>
              </w:rPr>
              <w:t>состоянии</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кабинетов</w:t>
            </w:r>
            <w:proofErr w:type="spellEnd"/>
          </w:p>
          <w:p w14:paraId="200A623F" w14:textId="77777777" w:rsidR="00350127" w:rsidRPr="00805467" w:rsidRDefault="00350127" w:rsidP="00805467">
            <w:pPr>
              <w:jc w:val="both"/>
              <w:rPr>
                <w:rFonts w:ascii="Times New Roman" w:eastAsia="Times New Roman" w:hAnsi="Times New Roman" w:cs="Times New Roman"/>
                <w:sz w:val="24"/>
                <w:szCs w:val="24"/>
              </w:rPr>
            </w:pPr>
          </w:p>
        </w:tc>
        <w:tc>
          <w:tcPr>
            <w:tcW w:w="2443" w:type="dxa"/>
          </w:tcPr>
          <w:p w14:paraId="4967D72A"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Заместитель</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директора</w:t>
            </w:r>
            <w:proofErr w:type="spellEnd"/>
            <w:r w:rsidRPr="00805467">
              <w:rPr>
                <w:rFonts w:ascii="Times New Roman" w:eastAsia="Times New Roman" w:hAnsi="Times New Roman" w:cs="Times New Roman"/>
                <w:sz w:val="24"/>
                <w:szCs w:val="24"/>
              </w:rPr>
              <w:t>,</w:t>
            </w:r>
          </w:p>
        </w:tc>
      </w:tr>
      <w:tr w:rsidR="00350127" w:rsidRPr="00805467" w14:paraId="6D24245A" w14:textId="77777777" w:rsidTr="0064740F">
        <w:trPr>
          <w:trHeight w:val="551"/>
        </w:trPr>
        <w:tc>
          <w:tcPr>
            <w:tcW w:w="851" w:type="dxa"/>
          </w:tcPr>
          <w:p w14:paraId="7D4196B3"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3.10.</w:t>
            </w:r>
          </w:p>
        </w:tc>
        <w:tc>
          <w:tcPr>
            <w:tcW w:w="3544" w:type="dxa"/>
          </w:tcPr>
          <w:p w14:paraId="583F4E88"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Качество</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работы</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школьных</w:t>
            </w:r>
            <w:proofErr w:type="spellEnd"/>
            <w:r w:rsidRPr="00805467">
              <w:rPr>
                <w:rFonts w:ascii="Times New Roman" w:eastAsia="Times New Roman" w:hAnsi="Times New Roman" w:cs="Times New Roman"/>
                <w:sz w:val="24"/>
                <w:szCs w:val="24"/>
              </w:rPr>
              <w:t xml:space="preserve"> СМИ</w:t>
            </w:r>
          </w:p>
        </w:tc>
        <w:tc>
          <w:tcPr>
            <w:tcW w:w="3510" w:type="dxa"/>
          </w:tcPr>
          <w:p w14:paraId="0FB49AD7"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Отчет о наличии содержательной информации</w:t>
            </w:r>
          </w:p>
          <w:p w14:paraId="1EA4DF02"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о трансляции воспитательной практики</w:t>
            </w:r>
          </w:p>
        </w:tc>
        <w:tc>
          <w:tcPr>
            <w:tcW w:w="2443" w:type="dxa"/>
          </w:tcPr>
          <w:p w14:paraId="360C0C58" w14:textId="77777777" w:rsidR="00350127" w:rsidRPr="00805467" w:rsidRDefault="00350127" w:rsidP="00805467">
            <w:pPr>
              <w:jc w:val="both"/>
              <w:rPr>
                <w:rFonts w:ascii="Times New Roman" w:eastAsia="Times New Roman" w:hAnsi="Times New Roman" w:cs="Times New Roman"/>
                <w:spacing w:val="-1"/>
                <w:sz w:val="24"/>
                <w:szCs w:val="24"/>
                <w:lang w:val="ru-RU"/>
              </w:rPr>
            </w:pPr>
            <w:r w:rsidRPr="00805467">
              <w:rPr>
                <w:rFonts w:ascii="Times New Roman" w:eastAsia="Times New Roman" w:hAnsi="Times New Roman" w:cs="Times New Roman"/>
                <w:sz w:val="24"/>
                <w:szCs w:val="24"/>
                <w:lang w:val="ru-RU"/>
              </w:rPr>
              <w:t xml:space="preserve">Классный </w:t>
            </w:r>
            <w:r w:rsidRPr="00805467">
              <w:rPr>
                <w:rFonts w:ascii="Times New Roman" w:eastAsia="Times New Roman" w:hAnsi="Times New Roman" w:cs="Times New Roman"/>
                <w:spacing w:val="-1"/>
                <w:sz w:val="24"/>
                <w:szCs w:val="24"/>
                <w:lang w:val="ru-RU"/>
              </w:rPr>
              <w:t>руководитель</w:t>
            </w:r>
          </w:p>
          <w:p w14:paraId="074263CA" w14:textId="77777777" w:rsidR="00350127" w:rsidRPr="00805467" w:rsidRDefault="00350127" w:rsidP="00805467">
            <w:pPr>
              <w:jc w:val="both"/>
              <w:rPr>
                <w:rFonts w:ascii="Times New Roman" w:eastAsia="Times New Roman" w:hAnsi="Times New Roman" w:cs="Times New Roman"/>
                <w:spacing w:val="-1"/>
                <w:sz w:val="24"/>
                <w:szCs w:val="24"/>
                <w:lang w:val="ru-RU"/>
              </w:rPr>
            </w:pPr>
            <w:r w:rsidRPr="00805467">
              <w:rPr>
                <w:rFonts w:ascii="Times New Roman" w:eastAsia="Times New Roman" w:hAnsi="Times New Roman" w:cs="Times New Roman"/>
                <w:spacing w:val="-1"/>
                <w:sz w:val="24"/>
                <w:szCs w:val="24"/>
                <w:lang w:val="ru-RU"/>
              </w:rPr>
              <w:t>старшая вожатая,</w:t>
            </w:r>
          </w:p>
          <w:p w14:paraId="18FAEB5E"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pacing w:val="-1"/>
                <w:sz w:val="24"/>
                <w:szCs w:val="24"/>
                <w:lang w:val="ru-RU"/>
              </w:rPr>
              <w:t>педагог – организатор</w:t>
            </w:r>
          </w:p>
        </w:tc>
      </w:tr>
      <w:tr w:rsidR="00350127" w:rsidRPr="00805467" w14:paraId="6F81EE4E" w14:textId="77777777" w:rsidTr="0064740F">
        <w:trPr>
          <w:trHeight w:val="551"/>
        </w:trPr>
        <w:tc>
          <w:tcPr>
            <w:tcW w:w="851" w:type="dxa"/>
          </w:tcPr>
          <w:p w14:paraId="1E937B2C"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3.11.</w:t>
            </w:r>
          </w:p>
        </w:tc>
        <w:tc>
          <w:tcPr>
            <w:tcW w:w="3544" w:type="dxa"/>
          </w:tcPr>
          <w:p w14:paraId="1AE8FECF"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Качество</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работы</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проводимых</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мероприятий</w:t>
            </w:r>
            <w:proofErr w:type="spellEnd"/>
          </w:p>
        </w:tc>
        <w:tc>
          <w:tcPr>
            <w:tcW w:w="3510" w:type="dxa"/>
          </w:tcPr>
          <w:p w14:paraId="77840B09"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снижения уровня правонарушений</w:t>
            </w:r>
          </w:p>
        </w:tc>
        <w:tc>
          <w:tcPr>
            <w:tcW w:w="2443" w:type="dxa"/>
          </w:tcPr>
          <w:p w14:paraId="1FA84F2F"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Заместитель</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директора</w:t>
            </w:r>
            <w:proofErr w:type="spellEnd"/>
          </w:p>
          <w:p w14:paraId="16F27BBE" w14:textId="77777777" w:rsidR="00350127" w:rsidRPr="00805467" w:rsidRDefault="00350127" w:rsidP="00805467">
            <w:pPr>
              <w:tabs>
                <w:tab w:val="left" w:pos="1843"/>
              </w:tabs>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Классные</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pacing w:val="-1"/>
                <w:sz w:val="24"/>
                <w:szCs w:val="24"/>
              </w:rPr>
              <w:t>руководители</w:t>
            </w:r>
            <w:proofErr w:type="spellEnd"/>
          </w:p>
        </w:tc>
      </w:tr>
    </w:tbl>
    <w:p w14:paraId="66A00EB6" w14:textId="77777777" w:rsidR="00350127" w:rsidRPr="00805467" w:rsidRDefault="00350127" w:rsidP="00805467">
      <w:pPr>
        <w:widowControl w:val="0"/>
        <w:autoSpaceDE w:val="0"/>
        <w:autoSpaceDN w:val="0"/>
        <w:spacing w:after="0" w:line="240" w:lineRule="auto"/>
        <w:rPr>
          <w:rFonts w:ascii="Times New Roman" w:eastAsia="Times New Roman" w:hAnsi="Times New Roman" w:cs="Times New Roman"/>
          <w:sz w:val="24"/>
          <w:szCs w:val="24"/>
        </w:rPr>
      </w:pPr>
    </w:p>
    <w:p w14:paraId="23420359" w14:textId="77777777" w:rsidR="00BE273D" w:rsidRPr="00BE273D" w:rsidRDefault="00BE273D" w:rsidP="00BE273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2" w:name="_Hlk177228645"/>
      <w:r w:rsidRPr="00BE273D">
        <w:rPr>
          <w:rFonts w:ascii="Times New Roman" w:eastAsia="Times New Roman" w:hAnsi="Times New Roman" w:cs="Times New Roman"/>
          <w:sz w:val="24"/>
          <w:szCs w:val="24"/>
        </w:rPr>
        <w:t>В связи с проделанной работой поставлены задачи на 2024-2025 уч. год по совершенствованию своей деятельности:</w:t>
      </w:r>
    </w:p>
    <w:p w14:paraId="368721A2" w14:textId="77777777" w:rsidR="00BE273D" w:rsidRPr="00BE273D" w:rsidRDefault="00BE273D" w:rsidP="00BE27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1.</w:t>
      </w:r>
      <w:r w:rsidRPr="00BE273D">
        <w:rPr>
          <w:rFonts w:ascii="Times New Roman" w:eastAsia="Times New Roman" w:hAnsi="Times New Roman" w:cs="Times New Roman"/>
          <w:sz w:val="24"/>
          <w:szCs w:val="24"/>
        </w:rPr>
        <w:tab/>
        <w:t>Повышение эффективности воспитательной работы в школе.</w:t>
      </w:r>
    </w:p>
    <w:p w14:paraId="79221572" w14:textId="77777777" w:rsidR="00BE273D" w:rsidRPr="00BE273D" w:rsidRDefault="00BE273D" w:rsidP="00BE27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2.</w:t>
      </w:r>
      <w:r w:rsidRPr="00BE273D">
        <w:rPr>
          <w:rFonts w:ascii="Times New Roman" w:eastAsia="Times New Roman" w:hAnsi="Times New Roman" w:cs="Times New Roman"/>
          <w:sz w:val="24"/>
          <w:szCs w:val="24"/>
        </w:rPr>
        <w:tab/>
        <w:t>Организация информационно-методической и практической помощи      классным руководителям в воспитательной работе с учащимися.</w:t>
      </w:r>
    </w:p>
    <w:p w14:paraId="2B9DAF33" w14:textId="77777777" w:rsidR="00BE273D" w:rsidRPr="00BE273D" w:rsidRDefault="00BE273D" w:rsidP="00BE27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3.</w:t>
      </w:r>
      <w:r w:rsidRPr="00BE273D">
        <w:rPr>
          <w:rFonts w:ascii="Times New Roman" w:eastAsia="Times New Roman" w:hAnsi="Times New Roman" w:cs="Times New Roman"/>
          <w:sz w:val="24"/>
          <w:szCs w:val="24"/>
        </w:rPr>
        <w:tab/>
        <w:t>Методическая помощь классным руководителям в овладении новыми педагогическими технологиями воспитательного процесса.</w:t>
      </w:r>
    </w:p>
    <w:p w14:paraId="5B5709DF" w14:textId="77777777" w:rsidR="00BE273D" w:rsidRPr="00BE273D" w:rsidRDefault="00BE273D" w:rsidP="00BE27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4.</w:t>
      </w:r>
      <w:r w:rsidRPr="00BE273D">
        <w:rPr>
          <w:rFonts w:ascii="Times New Roman" w:eastAsia="Times New Roman" w:hAnsi="Times New Roman" w:cs="Times New Roman"/>
          <w:sz w:val="24"/>
          <w:szCs w:val="24"/>
        </w:rPr>
        <w:tab/>
        <w:t>Создание информационно-педагогического банка собственных достижений, популяризация собственного опыта.</w:t>
      </w:r>
    </w:p>
    <w:p w14:paraId="3522A1C1" w14:textId="77777777" w:rsidR="00BE273D" w:rsidRPr="00BE273D" w:rsidRDefault="00BE273D" w:rsidP="00BE27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5.</w:t>
      </w:r>
      <w:r w:rsidRPr="00BE273D">
        <w:rPr>
          <w:rFonts w:ascii="Times New Roman" w:eastAsia="Times New Roman" w:hAnsi="Times New Roman" w:cs="Times New Roman"/>
          <w:sz w:val="24"/>
          <w:szCs w:val="24"/>
        </w:rPr>
        <w:tab/>
        <w:t>Развитие информационной культуры педагогов и использование информационных технологий в воспитательной работе.</w:t>
      </w:r>
    </w:p>
    <w:p w14:paraId="0CA4389E" w14:textId="77777777" w:rsidR="00BE273D" w:rsidRPr="00BE273D" w:rsidRDefault="00BE273D" w:rsidP="00BE27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6.</w:t>
      </w:r>
      <w:r w:rsidRPr="00BE273D">
        <w:rPr>
          <w:rFonts w:ascii="Times New Roman" w:eastAsia="Times New Roman" w:hAnsi="Times New Roman" w:cs="Times New Roman"/>
          <w:sz w:val="24"/>
          <w:szCs w:val="24"/>
        </w:rPr>
        <w:tab/>
        <w:t>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w:t>
      </w:r>
    </w:p>
    <w:p w14:paraId="131CAE2A" w14:textId="77777777" w:rsidR="00BE273D" w:rsidRPr="00BE273D" w:rsidRDefault="00BE273D" w:rsidP="00BE27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7.</w:t>
      </w:r>
      <w:r w:rsidRPr="00BE273D">
        <w:rPr>
          <w:rFonts w:ascii="Times New Roman" w:eastAsia="Times New Roman" w:hAnsi="Times New Roman" w:cs="Times New Roman"/>
          <w:sz w:val="24"/>
          <w:szCs w:val="24"/>
        </w:rPr>
        <w:tab/>
        <w:t>Продолжить обновлять и развивать систему работы по охране здоровья учащихся. Создавать условия для сохранения и укрепления здоровья учащихся, для воспитания стремления к здоровому образу жизни</w:t>
      </w:r>
    </w:p>
    <w:p w14:paraId="7D5CAECF" w14:textId="4E522D8A" w:rsidR="00BE273D" w:rsidRPr="00805467" w:rsidRDefault="00BE273D" w:rsidP="00BE27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8.</w:t>
      </w:r>
      <w:r w:rsidRPr="00BE273D">
        <w:rPr>
          <w:rFonts w:ascii="Times New Roman" w:eastAsia="Times New Roman" w:hAnsi="Times New Roman" w:cs="Times New Roman"/>
          <w:sz w:val="24"/>
          <w:szCs w:val="24"/>
        </w:rPr>
        <w:tab/>
        <w:t>Создавать условия для активного и полезного взаимодействия школы и семьи по вопросам воспитания учащихся.</w:t>
      </w:r>
    </w:p>
    <w:bookmarkEnd w:id="52"/>
    <w:p w14:paraId="06A295B6" w14:textId="77777777" w:rsidR="002D51CA" w:rsidRPr="00805467" w:rsidRDefault="002D51CA" w:rsidP="00805467">
      <w:pPr>
        <w:widowControl w:val="0"/>
        <w:autoSpaceDE w:val="0"/>
        <w:autoSpaceDN w:val="0"/>
        <w:spacing w:after="0" w:line="240" w:lineRule="auto"/>
        <w:rPr>
          <w:rFonts w:ascii="Times New Roman" w:eastAsia="Times New Roman" w:hAnsi="Times New Roman" w:cs="Times New Roman"/>
          <w:sz w:val="24"/>
          <w:szCs w:val="24"/>
        </w:rPr>
      </w:pPr>
    </w:p>
    <w:sectPr w:rsidR="002D51CA" w:rsidRPr="00805467" w:rsidSect="008D6CF8">
      <w:footerReference w:type="default" r:id="rId9"/>
      <w:pgSz w:w="11906" w:h="16838"/>
      <w:pgMar w:top="993" w:right="850" w:bottom="1135"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7838E" w14:textId="77777777" w:rsidR="008D6CF8" w:rsidRDefault="008D6CF8">
      <w:pPr>
        <w:spacing w:after="0" w:line="240" w:lineRule="auto"/>
      </w:pPr>
      <w:r>
        <w:separator/>
      </w:r>
    </w:p>
  </w:endnote>
  <w:endnote w:type="continuationSeparator" w:id="0">
    <w:p w14:paraId="32330472" w14:textId="77777777" w:rsidR="008D6CF8" w:rsidRDefault="008D6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71942"/>
    </w:sdtPr>
    <w:sdtEndPr/>
    <w:sdtContent>
      <w:p w14:paraId="7256811E" w14:textId="77777777" w:rsidR="008D6CF8" w:rsidRDefault="008D6CF8">
        <w:pPr>
          <w:pStyle w:val="a8"/>
          <w:jc w:val="right"/>
        </w:pPr>
        <w:r>
          <w:fldChar w:fldCharType="begin"/>
        </w:r>
        <w:r>
          <w:instrText>PAGE   \* MERGEFORMAT</w:instrText>
        </w:r>
        <w:r>
          <w:fldChar w:fldCharType="separate"/>
        </w:r>
        <w:r w:rsidR="00437F1C">
          <w:rPr>
            <w:noProof/>
          </w:rPr>
          <w:t>38</w:t>
        </w:r>
        <w:r>
          <w:rPr>
            <w:noProof/>
          </w:rPr>
          <w:fldChar w:fldCharType="end"/>
        </w:r>
      </w:p>
    </w:sdtContent>
  </w:sdt>
  <w:p w14:paraId="7BA45009" w14:textId="77777777" w:rsidR="008D6CF8" w:rsidRDefault="008D6C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0D969" w14:textId="77777777" w:rsidR="008D6CF8" w:rsidRDefault="008D6CF8">
      <w:pPr>
        <w:spacing w:after="0" w:line="240" w:lineRule="auto"/>
      </w:pPr>
      <w:r>
        <w:separator/>
      </w:r>
    </w:p>
  </w:footnote>
  <w:footnote w:type="continuationSeparator" w:id="0">
    <w:p w14:paraId="0C838C5C" w14:textId="77777777" w:rsidR="008D6CF8" w:rsidRDefault="008D6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2DC"/>
    <w:multiLevelType w:val="multilevel"/>
    <w:tmpl w:val="BD0AC44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4236A19"/>
    <w:multiLevelType w:val="hybridMultilevel"/>
    <w:tmpl w:val="4E50EA98"/>
    <w:lvl w:ilvl="0" w:tplc="85F0EB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737C26"/>
    <w:multiLevelType w:val="hybridMultilevel"/>
    <w:tmpl w:val="32B474E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107ADB"/>
    <w:multiLevelType w:val="hybridMultilevel"/>
    <w:tmpl w:val="DD5EFEBE"/>
    <w:lvl w:ilvl="0" w:tplc="55EA53C2">
      <w:start w:val="1"/>
      <w:numFmt w:val="bullet"/>
      <w:lvlText w:val=""/>
      <w:lvlJc w:val="left"/>
      <w:pPr>
        <w:ind w:left="720" w:hanging="360"/>
      </w:pPr>
      <w:rPr>
        <w:rFonts w:ascii="Symbol" w:hAnsi="Symbol" w:hint="default"/>
      </w:rPr>
    </w:lvl>
    <w:lvl w:ilvl="1" w:tplc="55EA5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4026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E5D43"/>
    <w:multiLevelType w:val="hybridMultilevel"/>
    <w:tmpl w:val="40E0633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28452A"/>
    <w:multiLevelType w:val="hybridMultilevel"/>
    <w:tmpl w:val="92567F6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162E73"/>
    <w:multiLevelType w:val="multilevel"/>
    <w:tmpl w:val="49188A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7663E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6A6CC1"/>
    <w:multiLevelType w:val="hybridMultilevel"/>
    <w:tmpl w:val="FAF8C98E"/>
    <w:lvl w:ilvl="0" w:tplc="F3AC9AE6">
      <w:start w:val="1"/>
      <w:numFmt w:val="decimal"/>
      <w:lvlText w:val="%1."/>
      <w:lvlJc w:val="left"/>
      <w:pPr>
        <w:ind w:left="117" w:hanging="240"/>
      </w:pPr>
      <w:rPr>
        <w:rFonts w:ascii="Times New Roman" w:eastAsia="Times New Roman" w:hAnsi="Times New Roman" w:cs="Times New Roman" w:hint="default"/>
        <w:b w:val="0"/>
        <w:bCs w:val="0"/>
        <w:i/>
        <w:iCs/>
        <w:w w:val="111"/>
        <w:sz w:val="20"/>
        <w:szCs w:val="20"/>
      </w:rPr>
    </w:lvl>
    <w:lvl w:ilvl="1" w:tplc="03BA40DA">
      <w:numFmt w:val="bullet"/>
      <w:lvlText w:val="•"/>
      <w:lvlJc w:val="left"/>
      <w:pPr>
        <w:ind w:left="766" w:hanging="240"/>
      </w:pPr>
      <w:rPr>
        <w:rFonts w:hint="default"/>
      </w:rPr>
    </w:lvl>
    <w:lvl w:ilvl="2" w:tplc="520031B0">
      <w:numFmt w:val="bullet"/>
      <w:lvlText w:val="•"/>
      <w:lvlJc w:val="left"/>
      <w:pPr>
        <w:ind w:left="1412" w:hanging="240"/>
      </w:pPr>
      <w:rPr>
        <w:rFonts w:hint="default"/>
      </w:rPr>
    </w:lvl>
    <w:lvl w:ilvl="3" w:tplc="74DEF0CA">
      <w:numFmt w:val="bullet"/>
      <w:lvlText w:val="•"/>
      <w:lvlJc w:val="left"/>
      <w:pPr>
        <w:ind w:left="2059" w:hanging="240"/>
      </w:pPr>
      <w:rPr>
        <w:rFonts w:hint="default"/>
      </w:rPr>
    </w:lvl>
    <w:lvl w:ilvl="4" w:tplc="187E1B5A">
      <w:numFmt w:val="bullet"/>
      <w:lvlText w:val="•"/>
      <w:lvlJc w:val="left"/>
      <w:pPr>
        <w:ind w:left="2705" w:hanging="240"/>
      </w:pPr>
      <w:rPr>
        <w:rFonts w:hint="default"/>
      </w:rPr>
    </w:lvl>
    <w:lvl w:ilvl="5" w:tplc="933CCB36">
      <w:numFmt w:val="bullet"/>
      <w:lvlText w:val="•"/>
      <w:lvlJc w:val="left"/>
      <w:pPr>
        <w:ind w:left="3351" w:hanging="240"/>
      </w:pPr>
      <w:rPr>
        <w:rFonts w:hint="default"/>
      </w:rPr>
    </w:lvl>
    <w:lvl w:ilvl="6" w:tplc="57DCE536">
      <w:numFmt w:val="bullet"/>
      <w:lvlText w:val="•"/>
      <w:lvlJc w:val="left"/>
      <w:pPr>
        <w:ind w:left="3998" w:hanging="240"/>
      </w:pPr>
      <w:rPr>
        <w:rFonts w:hint="default"/>
      </w:rPr>
    </w:lvl>
    <w:lvl w:ilvl="7" w:tplc="C9F42DE2">
      <w:numFmt w:val="bullet"/>
      <w:lvlText w:val="•"/>
      <w:lvlJc w:val="left"/>
      <w:pPr>
        <w:ind w:left="4644" w:hanging="240"/>
      </w:pPr>
      <w:rPr>
        <w:rFonts w:hint="default"/>
      </w:rPr>
    </w:lvl>
    <w:lvl w:ilvl="8" w:tplc="8F5A108A">
      <w:numFmt w:val="bullet"/>
      <w:lvlText w:val="•"/>
      <w:lvlJc w:val="left"/>
      <w:pPr>
        <w:ind w:left="5290" w:hanging="240"/>
      </w:pPr>
      <w:rPr>
        <w:rFonts w:hint="default"/>
      </w:rPr>
    </w:lvl>
  </w:abstractNum>
  <w:abstractNum w:abstractNumId="11">
    <w:nsid w:val="2CC1121D"/>
    <w:multiLevelType w:val="multilevel"/>
    <w:tmpl w:val="1E3AEEF0"/>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nsid w:val="2D485FCF"/>
    <w:multiLevelType w:val="hybridMultilevel"/>
    <w:tmpl w:val="9EF0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3225751E"/>
    <w:multiLevelType w:val="multilevel"/>
    <w:tmpl w:val="99C6D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0832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43F19"/>
    <w:multiLevelType w:val="hybridMultilevel"/>
    <w:tmpl w:val="60DE88D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C22FE7"/>
    <w:multiLevelType w:val="multilevel"/>
    <w:tmpl w:val="4D24D6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D982433"/>
    <w:multiLevelType w:val="hybridMultilevel"/>
    <w:tmpl w:val="531A9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3C3C24"/>
    <w:multiLevelType w:val="hybridMultilevel"/>
    <w:tmpl w:val="48E6FAAE"/>
    <w:lvl w:ilvl="0" w:tplc="3DC89C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0F9558F"/>
    <w:multiLevelType w:val="hybridMultilevel"/>
    <w:tmpl w:val="1D6AF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197CBC"/>
    <w:multiLevelType w:val="hybridMultilevel"/>
    <w:tmpl w:val="706C5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970348"/>
    <w:multiLevelType w:val="hybridMultilevel"/>
    <w:tmpl w:val="7ACA1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E914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AA70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003008"/>
    <w:multiLevelType w:val="hybridMultilevel"/>
    <w:tmpl w:val="DD0C9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8B731D"/>
    <w:multiLevelType w:val="hybridMultilevel"/>
    <w:tmpl w:val="E8C2E0A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1C1A6E"/>
    <w:multiLevelType w:val="hybridMultilevel"/>
    <w:tmpl w:val="70BAE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nsid w:val="6D6F0C77"/>
    <w:multiLevelType w:val="hybridMultilevel"/>
    <w:tmpl w:val="23363992"/>
    <w:lvl w:ilvl="0" w:tplc="C7DCCF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71533DC9"/>
    <w:multiLevelType w:val="hybridMultilevel"/>
    <w:tmpl w:val="332A3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nsid w:val="7599447A"/>
    <w:multiLevelType w:val="hybridMultilevel"/>
    <w:tmpl w:val="473422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AB83D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6A5913"/>
    <w:multiLevelType w:val="hybridMultilevel"/>
    <w:tmpl w:val="11A4171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31"/>
  </w:num>
  <w:num w:numId="4">
    <w:abstractNumId w:val="27"/>
  </w:num>
  <w:num w:numId="5">
    <w:abstractNumId w:val="18"/>
  </w:num>
  <w:num w:numId="6">
    <w:abstractNumId w:val="22"/>
  </w:num>
  <w:num w:numId="7">
    <w:abstractNumId w:val="25"/>
  </w:num>
  <w:num w:numId="8">
    <w:abstractNumId w:val="20"/>
  </w:num>
  <w:num w:numId="9">
    <w:abstractNumId w:val="29"/>
  </w:num>
  <w:num w:numId="10">
    <w:abstractNumId w:val="26"/>
  </w:num>
  <w:num w:numId="11">
    <w:abstractNumId w:val="19"/>
  </w:num>
  <w:num w:numId="12">
    <w:abstractNumId w:val="21"/>
  </w:num>
  <w:num w:numId="13">
    <w:abstractNumId w:val="16"/>
  </w:num>
  <w:num w:numId="14">
    <w:abstractNumId w:val="12"/>
  </w:num>
  <w:num w:numId="15">
    <w:abstractNumId w:val="28"/>
  </w:num>
  <w:num w:numId="16">
    <w:abstractNumId w:val="7"/>
  </w:num>
  <w:num w:numId="17">
    <w:abstractNumId w:val="8"/>
  </w:num>
  <w:num w:numId="18">
    <w:abstractNumId w:val="32"/>
  </w:num>
  <w:num w:numId="19">
    <w:abstractNumId w:val="13"/>
  </w:num>
  <w:num w:numId="20">
    <w:abstractNumId w:val="30"/>
  </w:num>
  <w:num w:numId="21">
    <w:abstractNumId w:val="10"/>
  </w:num>
  <w:num w:numId="22">
    <w:abstractNumId w:val="1"/>
  </w:num>
  <w:num w:numId="23">
    <w:abstractNumId w:val="33"/>
  </w:num>
  <w:num w:numId="24">
    <w:abstractNumId w:val="34"/>
  </w:num>
  <w:num w:numId="25">
    <w:abstractNumId w:val="11"/>
  </w:num>
  <w:num w:numId="26">
    <w:abstractNumId w:val="0"/>
  </w:num>
  <w:num w:numId="27">
    <w:abstractNumId w:val="24"/>
  </w:num>
  <w:num w:numId="28">
    <w:abstractNumId w:val="9"/>
  </w:num>
  <w:num w:numId="29">
    <w:abstractNumId w:val="15"/>
  </w:num>
  <w:num w:numId="30">
    <w:abstractNumId w:val="4"/>
  </w:num>
  <w:num w:numId="31">
    <w:abstractNumId w:val="3"/>
  </w:num>
  <w:num w:numId="32">
    <w:abstractNumId w:val="2"/>
  </w:num>
  <w:num w:numId="33">
    <w:abstractNumId w:val="5"/>
  </w:num>
  <w:num w:numId="34">
    <w:abstractNumId w:val="6"/>
  </w:num>
  <w:num w:numId="35">
    <w:abstractNumId w:val="3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14"/>
    <w:rsid w:val="00051AF1"/>
    <w:rsid w:val="0005201F"/>
    <w:rsid w:val="000740AF"/>
    <w:rsid w:val="000A01DB"/>
    <w:rsid w:val="000F1210"/>
    <w:rsid w:val="000F4C78"/>
    <w:rsid w:val="001061C6"/>
    <w:rsid w:val="00163CCD"/>
    <w:rsid w:val="001812A8"/>
    <w:rsid w:val="002170C0"/>
    <w:rsid w:val="002274E6"/>
    <w:rsid w:val="002536F9"/>
    <w:rsid w:val="00253A87"/>
    <w:rsid w:val="00270F5C"/>
    <w:rsid w:val="002A1729"/>
    <w:rsid w:val="002D51CA"/>
    <w:rsid w:val="00350127"/>
    <w:rsid w:val="0036016E"/>
    <w:rsid w:val="004131CD"/>
    <w:rsid w:val="00423CBF"/>
    <w:rsid w:val="00437F1C"/>
    <w:rsid w:val="004F5BFE"/>
    <w:rsid w:val="00516F68"/>
    <w:rsid w:val="00570855"/>
    <w:rsid w:val="005740A8"/>
    <w:rsid w:val="00591F14"/>
    <w:rsid w:val="005B77FA"/>
    <w:rsid w:val="00600829"/>
    <w:rsid w:val="00615EB7"/>
    <w:rsid w:val="00622982"/>
    <w:rsid w:val="00624D99"/>
    <w:rsid w:val="00633D17"/>
    <w:rsid w:val="0064740F"/>
    <w:rsid w:val="00663F15"/>
    <w:rsid w:val="00691EE8"/>
    <w:rsid w:val="006B7BB1"/>
    <w:rsid w:val="006C06A3"/>
    <w:rsid w:val="0070298B"/>
    <w:rsid w:val="007177BA"/>
    <w:rsid w:val="00757551"/>
    <w:rsid w:val="007A29C8"/>
    <w:rsid w:val="007B1E96"/>
    <w:rsid w:val="007D2D6C"/>
    <w:rsid w:val="00805467"/>
    <w:rsid w:val="008577A3"/>
    <w:rsid w:val="0087419F"/>
    <w:rsid w:val="008D6CF8"/>
    <w:rsid w:val="009302FE"/>
    <w:rsid w:val="009E0602"/>
    <w:rsid w:val="009E21E6"/>
    <w:rsid w:val="009F16E8"/>
    <w:rsid w:val="00A20B5E"/>
    <w:rsid w:val="00A637E8"/>
    <w:rsid w:val="00A6427B"/>
    <w:rsid w:val="00A7266C"/>
    <w:rsid w:val="00A930DB"/>
    <w:rsid w:val="00AA06EF"/>
    <w:rsid w:val="00AD530E"/>
    <w:rsid w:val="00B1197D"/>
    <w:rsid w:val="00B2667E"/>
    <w:rsid w:val="00B45A64"/>
    <w:rsid w:val="00B5099A"/>
    <w:rsid w:val="00B910E2"/>
    <w:rsid w:val="00B975D6"/>
    <w:rsid w:val="00BB6477"/>
    <w:rsid w:val="00BE273D"/>
    <w:rsid w:val="00BF757E"/>
    <w:rsid w:val="00C1046C"/>
    <w:rsid w:val="00C15F3C"/>
    <w:rsid w:val="00C2023D"/>
    <w:rsid w:val="00C338C8"/>
    <w:rsid w:val="00C33F94"/>
    <w:rsid w:val="00CC1AC1"/>
    <w:rsid w:val="00D04438"/>
    <w:rsid w:val="00D0663F"/>
    <w:rsid w:val="00D139AE"/>
    <w:rsid w:val="00D34780"/>
    <w:rsid w:val="00D969F6"/>
    <w:rsid w:val="00E124AB"/>
    <w:rsid w:val="00EB756E"/>
    <w:rsid w:val="00EF3820"/>
    <w:rsid w:val="00EF5F30"/>
    <w:rsid w:val="00F1211C"/>
    <w:rsid w:val="00F6019A"/>
    <w:rsid w:val="00F873E2"/>
    <w:rsid w:val="00FA2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29"/>
  </w:style>
  <w:style w:type="paragraph" w:styleId="1">
    <w:name w:val="heading 1"/>
    <w:basedOn w:val="a"/>
    <w:next w:val="a"/>
    <w:link w:val="10"/>
    <w:uiPriority w:val="9"/>
    <w:qFormat/>
    <w:rsid w:val="00350127"/>
    <w:pPr>
      <w:keepNext/>
      <w:keepLines/>
      <w:spacing w:before="48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2A17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350127"/>
    <w:pPr>
      <w:keepNext/>
      <w:keepLines/>
      <w:spacing w:before="480" w:after="0" w:line="259" w:lineRule="auto"/>
      <w:outlineLvl w:val="0"/>
    </w:pPr>
    <w:rPr>
      <w:rFonts w:ascii="Calibri Light" w:eastAsia="Times New Roman" w:hAnsi="Calibri Light" w:cs="Times New Roman"/>
      <w:b/>
      <w:bCs/>
      <w:color w:val="2E74B5"/>
      <w:sz w:val="28"/>
      <w:szCs w:val="28"/>
    </w:rPr>
  </w:style>
  <w:style w:type="numbering" w:customStyle="1" w:styleId="12">
    <w:name w:val="Нет списка1"/>
    <w:next w:val="a2"/>
    <w:uiPriority w:val="99"/>
    <w:semiHidden/>
    <w:unhideWhenUsed/>
    <w:rsid w:val="00350127"/>
  </w:style>
  <w:style w:type="paragraph" w:styleId="a3">
    <w:name w:val="List Paragraph"/>
    <w:basedOn w:val="a"/>
    <w:uiPriority w:val="34"/>
    <w:qFormat/>
    <w:rsid w:val="00350127"/>
    <w:pPr>
      <w:spacing w:after="160" w:line="259" w:lineRule="auto"/>
      <w:ind w:left="720"/>
      <w:contextualSpacing/>
    </w:pPr>
  </w:style>
  <w:style w:type="character" w:customStyle="1" w:styleId="13">
    <w:name w:val="Гиперссылка1"/>
    <w:basedOn w:val="a0"/>
    <w:uiPriority w:val="99"/>
    <w:unhideWhenUsed/>
    <w:rsid w:val="00350127"/>
    <w:rPr>
      <w:color w:val="0563C1"/>
      <w:u w:val="single"/>
    </w:rPr>
  </w:style>
  <w:style w:type="paragraph" w:styleId="a4">
    <w:name w:val="Normal (Web)"/>
    <w:basedOn w:val="a"/>
    <w:uiPriority w:val="99"/>
    <w:unhideWhenUsed/>
    <w:rsid w:val="003501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35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501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0127"/>
  </w:style>
  <w:style w:type="paragraph" w:styleId="a8">
    <w:name w:val="footer"/>
    <w:basedOn w:val="a"/>
    <w:link w:val="a9"/>
    <w:uiPriority w:val="99"/>
    <w:unhideWhenUsed/>
    <w:rsid w:val="003501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0127"/>
  </w:style>
  <w:style w:type="table" w:customStyle="1" w:styleId="TableNormal">
    <w:name w:val="Table Normal"/>
    <w:uiPriority w:val="2"/>
    <w:semiHidden/>
    <w:unhideWhenUsed/>
    <w:qFormat/>
    <w:rsid w:val="003501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35012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0127"/>
    <w:rPr>
      <w:rFonts w:ascii="Tahoma" w:hAnsi="Tahoma" w:cs="Tahoma"/>
      <w:sz w:val="16"/>
      <w:szCs w:val="16"/>
    </w:rPr>
  </w:style>
  <w:style w:type="character" w:customStyle="1" w:styleId="10">
    <w:name w:val="Заголовок 1 Знак"/>
    <w:basedOn w:val="a0"/>
    <w:link w:val="1"/>
    <w:uiPriority w:val="9"/>
    <w:rsid w:val="00350127"/>
    <w:rPr>
      <w:rFonts w:ascii="Calibri Light" w:eastAsia="Times New Roman" w:hAnsi="Calibri Light" w:cs="Times New Roman"/>
      <w:b/>
      <w:bCs/>
      <w:color w:val="2E74B5"/>
      <w:sz w:val="28"/>
      <w:szCs w:val="28"/>
    </w:rPr>
  </w:style>
  <w:style w:type="character" w:styleId="ac">
    <w:name w:val="Hyperlink"/>
    <w:basedOn w:val="a0"/>
    <w:uiPriority w:val="99"/>
    <w:unhideWhenUsed/>
    <w:rsid w:val="00350127"/>
    <w:rPr>
      <w:color w:val="0000FF" w:themeColor="hyperlink"/>
      <w:u w:val="single"/>
    </w:rPr>
  </w:style>
  <w:style w:type="character" w:customStyle="1" w:styleId="110">
    <w:name w:val="Заголовок 1 Знак1"/>
    <w:basedOn w:val="a0"/>
    <w:uiPriority w:val="9"/>
    <w:rsid w:val="0035012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A1729"/>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29"/>
  </w:style>
  <w:style w:type="paragraph" w:styleId="1">
    <w:name w:val="heading 1"/>
    <w:basedOn w:val="a"/>
    <w:next w:val="a"/>
    <w:link w:val="10"/>
    <w:uiPriority w:val="9"/>
    <w:qFormat/>
    <w:rsid w:val="00350127"/>
    <w:pPr>
      <w:keepNext/>
      <w:keepLines/>
      <w:spacing w:before="48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2A17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350127"/>
    <w:pPr>
      <w:keepNext/>
      <w:keepLines/>
      <w:spacing w:before="480" w:after="0" w:line="259" w:lineRule="auto"/>
      <w:outlineLvl w:val="0"/>
    </w:pPr>
    <w:rPr>
      <w:rFonts w:ascii="Calibri Light" w:eastAsia="Times New Roman" w:hAnsi="Calibri Light" w:cs="Times New Roman"/>
      <w:b/>
      <w:bCs/>
      <w:color w:val="2E74B5"/>
      <w:sz w:val="28"/>
      <w:szCs w:val="28"/>
    </w:rPr>
  </w:style>
  <w:style w:type="numbering" w:customStyle="1" w:styleId="12">
    <w:name w:val="Нет списка1"/>
    <w:next w:val="a2"/>
    <w:uiPriority w:val="99"/>
    <w:semiHidden/>
    <w:unhideWhenUsed/>
    <w:rsid w:val="00350127"/>
  </w:style>
  <w:style w:type="paragraph" w:styleId="a3">
    <w:name w:val="List Paragraph"/>
    <w:basedOn w:val="a"/>
    <w:uiPriority w:val="34"/>
    <w:qFormat/>
    <w:rsid w:val="00350127"/>
    <w:pPr>
      <w:spacing w:after="160" w:line="259" w:lineRule="auto"/>
      <w:ind w:left="720"/>
      <w:contextualSpacing/>
    </w:pPr>
  </w:style>
  <w:style w:type="character" w:customStyle="1" w:styleId="13">
    <w:name w:val="Гиперссылка1"/>
    <w:basedOn w:val="a0"/>
    <w:uiPriority w:val="99"/>
    <w:unhideWhenUsed/>
    <w:rsid w:val="00350127"/>
    <w:rPr>
      <w:color w:val="0563C1"/>
      <w:u w:val="single"/>
    </w:rPr>
  </w:style>
  <w:style w:type="paragraph" w:styleId="a4">
    <w:name w:val="Normal (Web)"/>
    <w:basedOn w:val="a"/>
    <w:uiPriority w:val="99"/>
    <w:unhideWhenUsed/>
    <w:rsid w:val="003501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35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501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0127"/>
  </w:style>
  <w:style w:type="paragraph" w:styleId="a8">
    <w:name w:val="footer"/>
    <w:basedOn w:val="a"/>
    <w:link w:val="a9"/>
    <w:uiPriority w:val="99"/>
    <w:unhideWhenUsed/>
    <w:rsid w:val="003501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0127"/>
  </w:style>
  <w:style w:type="table" w:customStyle="1" w:styleId="TableNormal">
    <w:name w:val="Table Normal"/>
    <w:uiPriority w:val="2"/>
    <w:semiHidden/>
    <w:unhideWhenUsed/>
    <w:qFormat/>
    <w:rsid w:val="003501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35012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0127"/>
    <w:rPr>
      <w:rFonts w:ascii="Tahoma" w:hAnsi="Tahoma" w:cs="Tahoma"/>
      <w:sz w:val="16"/>
      <w:szCs w:val="16"/>
    </w:rPr>
  </w:style>
  <w:style w:type="character" w:customStyle="1" w:styleId="10">
    <w:name w:val="Заголовок 1 Знак"/>
    <w:basedOn w:val="a0"/>
    <w:link w:val="1"/>
    <w:uiPriority w:val="9"/>
    <w:rsid w:val="00350127"/>
    <w:rPr>
      <w:rFonts w:ascii="Calibri Light" w:eastAsia="Times New Roman" w:hAnsi="Calibri Light" w:cs="Times New Roman"/>
      <w:b/>
      <w:bCs/>
      <w:color w:val="2E74B5"/>
      <w:sz w:val="28"/>
      <w:szCs w:val="28"/>
    </w:rPr>
  </w:style>
  <w:style w:type="character" w:styleId="ac">
    <w:name w:val="Hyperlink"/>
    <w:basedOn w:val="a0"/>
    <w:uiPriority w:val="99"/>
    <w:unhideWhenUsed/>
    <w:rsid w:val="00350127"/>
    <w:rPr>
      <w:color w:val="0000FF" w:themeColor="hyperlink"/>
      <w:u w:val="single"/>
    </w:rPr>
  </w:style>
  <w:style w:type="character" w:customStyle="1" w:styleId="110">
    <w:name w:val="Заголовок 1 Знак1"/>
    <w:basedOn w:val="a0"/>
    <w:uiPriority w:val="9"/>
    <w:rsid w:val="0035012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A172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1355">
      <w:bodyDiv w:val="1"/>
      <w:marLeft w:val="0"/>
      <w:marRight w:val="0"/>
      <w:marTop w:val="0"/>
      <w:marBottom w:val="0"/>
      <w:divBdr>
        <w:top w:val="none" w:sz="0" w:space="0" w:color="auto"/>
        <w:left w:val="none" w:sz="0" w:space="0" w:color="auto"/>
        <w:bottom w:val="none" w:sz="0" w:space="0" w:color="auto"/>
        <w:right w:val="none" w:sz="0" w:space="0" w:color="auto"/>
      </w:divBdr>
    </w:div>
    <w:div w:id="368720837">
      <w:bodyDiv w:val="1"/>
      <w:marLeft w:val="0"/>
      <w:marRight w:val="0"/>
      <w:marTop w:val="0"/>
      <w:marBottom w:val="0"/>
      <w:divBdr>
        <w:top w:val="none" w:sz="0" w:space="0" w:color="auto"/>
        <w:left w:val="none" w:sz="0" w:space="0" w:color="auto"/>
        <w:bottom w:val="none" w:sz="0" w:space="0" w:color="auto"/>
        <w:right w:val="none" w:sz="0" w:space="0" w:color="auto"/>
      </w:divBdr>
    </w:div>
    <w:div w:id="389308893">
      <w:bodyDiv w:val="1"/>
      <w:marLeft w:val="0"/>
      <w:marRight w:val="0"/>
      <w:marTop w:val="0"/>
      <w:marBottom w:val="0"/>
      <w:divBdr>
        <w:top w:val="none" w:sz="0" w:space="0" w:color="auto"/>
        <w:left w:val="none" w:sz="0" w:space="0" w:color="auto"/>
        <w:bottom w:val="none" w:sz="0" w:space="0" w:color="auto"/>
        <w:right w:val="none" w:sz="0" w:space="0" w:color="auto"/>
      </w:divBdr>
    </w:div>
    <w:div w:id="438335275">
      <w:bodyDiv w:val="1"/>
      <w:marLeft w:val="0"/>
      <w:marRight w:val="0"/>
      <w:marTop w:val="0"/>
      <w:marBottom w:val="0"/>
      <w:divBdr>
        <w:top w:val="none" w:sz="0" w:space="0" w:color="auto"/>
        <w:left w:val="none" w:sz="0" w:space="0" w:color="auto"/>
        <w:bottom w:val="none" w:sz="0" w:space="0" w:color="auto"/>
        <w:right w:val="none" w:sz="0" w:space="0" w:color="auto"/>
      </w:divBdr>
    </w:div>
    <w:div w:id="814251398">
      <w:bodyDiv w:val="1"/>
      <w:marLeft w:val="0"/>
      <w:marRight w:val="0"/>
      <w:marTop w:val="0"/>
      <w:marBottom w:val="0"/>
      <w:divBdr>
        <w:top w:val="none" w:sz="0" w:space="0" w:color="auto"/>
        <w:left w:val="none" w:sz="0" w:space="0" w:color="auto"/>
        <w:bottom w:val="none" w:sz="0" w:space="0" w:color="auto"/>
        <w:right w:val="none" w:sz="0" w:space="0" w:color="auto"/>
      </w:divBdr>
    </w:div>
    <w:div w:id="1017005884">
      <w:bodyDiv w:val="1"/>
      <w:marLeft w:val="0"/>
      <w:marRight w:val="0"/>
      <w:marTop w:val="0"/>
      <w:marBottom w:val="0"/>
      <w:divBdr>
        <w:top w:val="none" w:sz="0" w:space="0" w:color="auto"/>
        <w:left w:val="none" w:sz="0" w:space="0" w:color="auto"/>
        <w:bottom w:val="none" w:sz="0" w:space="0" w:color="auto"/>
        <w:right w:val="none" w:sz="0" w:space="0" w:color="auto"/>
      </w:divBdr>
    </w:div>
    <w:div w:id="15921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F5ECA-F921-4A62-BF0C-9BD8D680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51</Pages>
  <Words>22804</Words>
  <Characters>129988</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Клопышко</dc:creator>
  <cp:keywords/>
  <dc:description/>
  <cp:lastModifiedBy>RePack by Diakov</cp:lastModifiedBy>
  <cp:revision>8</cp:revision>
  <cp:lastPrinted>2024-09-17T12:58:00Z</cp:lastPrinted>
  <dcterms:created xsi:type="dcterms:W3CDTF">2024-09-13T19:35:00Z</dcterms:created>
  <dcterms:modified xsi:type="dcterms:W3CDTF">2024-12-10T10:33:00Z</dcterms:modified>
</cp:coreProperties>
</file>